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52ACC" w14:textId="77777777" w:rsidR="00A75C01" w:rsidRDefault="00000000">
      <w:pPr>
        <w:spacing w:before="80" w:after="80"/>
        <w:ind w:firstLine="0"/>
        <w:jc w:val="center"/>
      </w:pPr>
      <w:r>
        <w:rPr>
          <w:sz w:val="28"/>
        </w:rPr>
        <w:t>ივანე ჯავახიშვილის სახელობის თბილისის სახელმწიფო უნივერსიტეტი</w:t>
      </w:r>
    </w:p>
    <w:p w14:paraId="1D07B7FE" w14:textId="77777777" w:rsidR="00A75C01" w:rsidRDefault="00A75C01">
      <w:pPr>
        <w:spacing w:before="120" w:after="120"/>
        <w:ind w:firstLine="0"/>
        <w:jc w:val="center"/>
      </w:pPr>
    </w:p>
    <w:p w14:paraId="4C2A43B2" w14:textId="77777777" w:rsidR="00A75C01" w:rsidRDefault="00000000">
      <w:pPr>
        <w:spacing w:before="80" w:after="80"/>
        <w:ind w:firstLine="0"/>
        <w:jc w:val="center"/>
      </w:pPr>
      <w:r>
        <w:rPr>
          <w:sz w:val="32"/>
        </w:rPr>
        <w:t>ნიმუში</w:t>
      </w:r>
    </w:p>
    <w:p w14:paraId="0C73D4E4" w14:textId="77777777" w:rsidR="00A75C01" w:rsidRDefault="00A75C01">
      <w:pPr>
        <w:spacing w:before="120" w:after="120"/>
        <w:ind w:firstLine="0"/>
        <w:jc w:val="center"/>
      </w:pPr>
    </w:p>
    <w:p w14:paraId="52BADE68" w14:textId="77777777" w:rsidR="00A75C01" w:rsidRDefault="00A75C01">
      <w:pPr>
        <w:spacing w:before="120" w:after="120"/>
        <w:ind w:firstLine="0"/>
        <w:jc w:val="center"/>
      </w:pPr>
    </w:p>
    <w:p w14:paraId="65F322BB" w14:textId="77777777" w:rsidR="00A75C01" w:rsidRDefault="00000000">
      <w:pPr>
        <w:spacing w:before="80" w:after="80"/>
        <w:ind w:firstLine="0"/>
        <w:jc w:val="center"/>
      </w:pPr>
      <w:r>
        <w:rPr>
          <w:b/>
          <w:sz w:val="32"/>
        </w:rPr>
        <w:t>პირდაპირი უცხოური ინვესტიციების გავლენა საქართველოს ეკონომიკურ ზრდაზე</w:t>
      </w:r>
    </w:p>
    <w:p w14:paraId="3B884FCD" w14:textId="77777777" w:rsidR="00A75C01" w:rsidRDefault="00A75C01">
      <w:pPr>
        <w:spacing w:before="120" w:after="120"/>
        <w:ind w:firstLine="0"/>
        <w:jc w:val="center"/>
      </w:pPr>
    </w:p>
    <w:p w14:paraId="776A4C94" w14:textId="77777777" w:rsidR="00A75C01" w:rsidRDefault="00000000">
      <w:pPr>
        <w:spacing w:before="80" w:after="80"/>
        <w:ind w:firstLine="0"/>
        <w:jc w:val="center"/>
      </w:pPr>
      <w:r>
        <w:rPr>
          <w:sz w:val="28"/>
        </w:rPr>
        <w:t>[ფაკულტეტი]</w:t>
      </w:r>
    </w:p>
    <w:p w14:paraId="4408B331" w14:textId="77777777" w:rsidR="00A75C01" w:rsidRDefault="00000000">
      <w:pPr>
        <w:spacing w:before="80" w:after="80"/>
        <w:ind w:firstLine="0"/>
        <w:jc w:val="center"/>
      </w:pPr>
      <w:r>
        <w:rPr>
          <w:sz w:val="28"/>
        </w:rPr>
        <w:t>[მიმართულება]</w:t>
      </w:r>
    </w:p>
    <w:p w14:paraId="1CCF2828" w14:textId="77777777" w:rsidR="00A75C01" w:rsidRDefault="00000000">
      <w:pPr>
        <w:spacing w:before="80" w:after="80"/>
        <w:ind w:firstLine="0"/>
        <w:jc w:val="center"/>
      </w:pPr>
      <w:r>
        <w:rPr>
          <w:sz w:val="28"/>
        </w:rPr>
        <w:t>[სამაგისტრო პროგრამა]</w:t>
      </w:r>
    </w:p>
    <w:p w14:paraId="524459B3" w14:textId="77777777" w:rsidR="00A75C01" w:rsidRDefault="00A75C01">
      <w:pPr>
        <w:spacing w:before="120" w:after="120"/>
        <w:ind w:firstLine="0"/>
        <w:jc w:val="center"/>
      </w:pPr>
    </w:p>
    <w:p w14:paraId="233219B2" w14:textId="77777777" w:rsidR="00A75C01" w:rsidRDefault="00A75C01">
      <w:pPr>
        <w:spacing w:before="120" w:after="120"/>
        <w:ind w:firstLine="0"/>
        <w:jc w:val="center"/>
      </w:pPr>
    </w:p>
    <w:p w14:paraId="54108A32" w14:textId="77777777" w:rsidR="00A75C01" w:rsidRDefault="00000000">
      <w:pPr>
        <w:spacing w:before="80" w:after="80"/>
        <w:ind w:firstLine="0"/>
        <w:jc w:val="center"/>
      </w:pPr>
      <w:r>
        <w:rPr>
          <w:sz w:val="32"/>
        </w:rPr>
        <w:t>საკვალიფიკაციო ნაშრომი შესრულებულია [სპეციალობა]-ის მაგისტრის აკადემიური ხარისხის მოსაპოვებლად</w:t>
      </w:r>
    </w:p>
    <w:p w14:paraId="19927369" w14:textId="77777777" w:rsidR="00A75C01" w:rsidRDefault="00A75C01">
      <w:pPr>
        <w:spacing w:before="120" w:after="120"/>
        <w:ind w:firstLine="0"/>
        <w:jc w:val="center"/>
      </w:pPr>
    </w:p>
    <w:p w14:paraId="2262556B" w14:textId="77777777" w:rsidR="00A75C01" w:rsidRDefault="00000000">
      <w:pPr>
        <w:spacing w:before="80" w:after="80"/>
        <w:ind w:firstLine="0"/>
        <w:jc w:val="center"/>
      </w:pPr>
      <w:r>
        <w:t>ხელმძღვანელი: [სახელი გვარი, სამეცნიერო ხარისხი]</w:t>
      </w:r>
    </w:p>
    <w:p w14:paraId="3173AE48" w14:textId="77777777" w:rsidR="00A75C01" w:rsidRDefault="00000000">
      <w:pPr>
        <w:spacing w:before="80" w:after="80"/>
        <w:ind w:firstLine="0"/>
        <w:jc w:val="center"/>
      </w:pPr>
      <w:r>
        <w:t>[აკადემიური თანამდებობა]</w:t>
      </w:r>
    </w:p>
    <w:p w14:paraId="3DF1D3C7" w14:textId="77777777" w:rsidR="00A75C01" w:rsidRDefault="00A75C01">
      <w:pPr>
        <w:spacing w:before="120" w:after="120"/>
        <w:ind w:firstLine="0"/>
        <w:jc w:val="center"/>
      </w:pPr>
    </w:p>
    <w:p w14:paraId="0156480C" w14:textId="77777777" w:rsidR="00A75C01" w:rsidRDefault="00000000">
      <w:pPr>
        <w:spacing w:before="120" w:after="120"/>
        <w:ind w:firstLine="0"/>
        <w:jc w:val="center"/>
      </w:pPr>
      <w:r>
        <w:rPr>
          <w:noProof/>
        </w:rPr>
        <w:drawing>
          <wp:inline distT="0" distB="0" distL="0" distR="0" wp14:anchorId="5F6A500F" wp14:editId="0C8E30C9">
            <wp:extent cx="1080000" cy="108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u.png"/>
                    <pic:cNvPicPr/>
                  </pic:nvPicPr>
                  <pic:blipFill>
                    <a:blip r:embed="rId8"/>
                    <a:stretch>
                      <a:fillRect/>
                    </a:stretch>
                  </pic:blipFill>
                  <pic:spPr>
                    <a:xfrm>
                      <a:off x="0" y="0"/>
                      <a:ext cx="1080000" cy="1080000"/>
                    </a:xfrm>
                    <a:prstGeom prst="rect">
                      <a:avLst/>
                    </a:prstGeom>
                  </pic:spPr>
                </pic:pic>
              </a:graphicData>
            </a:graphic>
          </wp:inline>
        </w:drawing>
      </w:r>
    </w:p>
    <w:p w14:paraId="6616A429" w14:textId="77777777" w:rsidR="00A75C01" w:rsidRDefault="00000000">
      <w:pPr>
        <w:pageBreakBefore/>
        <w:spacing w:after="240"/>
        <w:ind w:firstLine="0"/>
        <w:jc w:val="center"/>
      </w:pPr>
      <w:r>
        <w:rPr>
          <w:b/>
          <w:sz w:val="28"/>
        </w:rPr>
        <w:lastRenderedPageBreak/>
        <w:t>სარჩევი</w:t>
      </w:r>
    </w:p>
    <w:p w14:paraId="0DA4B4C1" w14:textId="77777777" w:rsidR="00A75C01" w:rsidRDefault="00000000">
      <w:pPr>
        <w:spacing w:after="0"/>
        <w:ind w:firstLine="0"/>
        <w:rPr>
          <w:noProof/>
        </w:rPr>
      </w:pPr>
      <w:r>
        <w:fldChar w:fldCharType="begin"/>
      </w:r>
      <w:r>
        <w:instrText xml:space="preserve"> TOC \o "1-3" \h \z \u </w:instrText>
      </w:r>
      <w:r>
        <w:fldChar w:fldCharType="separate"/>
      </w:r>
    </w:p>
    <w:p w14:paraId="02B718B9" w14:textId="77777777" w:rsidR="00A75C01" w:rsidRDefault="00000000">
      <w:pPr>
        <w:pStyle w:val="TOC11"/>
        <w:rPr>
          <w:noProof/>
        </w:rPr>
      </w:pPr>
      <w:hyperlink w:anchor="_Toc_heading_0" w:history="1">
        <w:r>
          <w:rPr>
            <w:noProof/>
          </w:rPr>
          <w:t>ანოტაცია</w:t>
        </w:r>
      </w:hyperlink>
      <w:r>
        <w:rPr>
          <w:noProof/>
        </w:rPr>
        <w:tab/>
      </w:r>
      <w:r>
        <w:rPr>
          <w:noProof/>
        </w:rPr>
        <w:fldChar w:fldCharType="begin"/>
      </w:r>
      <w:r>
        <w:rPr>
          <w:noProof/>
        </w:rPr>
        <w:instrText xml:space="preserve"> PAGEREF _Toc_heading_0 \h </w:instrText>
      </w:r>
      <w:r>
        <w:rPr>
          <w:noProof/>
        </w:rPr>
      </w:r>
      <w:r>
        <w:rPr>
          <w:noProof/>
        </w:rPr>
        <w:fldChar w:fldCharType="separate"/>
      </w:r>
      <w:r w:rsidR="005405A3">
        <w:rPr>
          <w:noProof/>
        </w:rPr>
        <w:t>1</w:t>
      </w:r>
      <w:r>
        <w:rPr>
          <w:noProof/>
        </w:rPr>
        <w:fldChar w:fldCharType="end"/>
      </w:r>
    </w:p>
    <w:p w14:paraId="453C250F" w14:textId="77777777" w:rsidR="00A75C01" w:rsidRDefault="00000000">
      <w:pPr>
        <w:pStyle w:val="TOC11"/>
        <w:rPr>
          <w:noProof/>
        </w:rPr>
      </w:pPr>
      <w:hyperlink w:anchor="_Toc_heading_1" w:history="1">
        <w:r>
          <w:rPr>
            <w:noProof/>
          </w:rPr>
          <w:t>შესავალი</w:t>
        </w:r>
      </w:hyperlink>
      <w:r>
        <w:rPr>
          <w:noProof/>
        </w:rPr>
        <w:tab/>
      </w:r>
      <w:r>
        <w:rPr>
          <w:noProof/>
        </w:rPr>
        <w:fldChar w:fldCharType="begin"/>
      </w:r>
      <w:r>
        <w:rPr>
          <w:noProof/>
        </w:rPr>
        <w:instrText xml:space="preserve"> PAGEREF _Toc_heading_1 \h </w:instrText>
      </w:r>
      <w:r>
        <w:rPr>
          <w:noProof/>
        </w:rPr>
      </w:r>
      <w:r>
        <w:rPr>
          <w:noProof/>
        </w:rPr>
        <w:fldChar w:fldCharType="separate"/>
      </w:r>
      <w:r w:rsidR="005405A3">
        <w:rPr>
          <w:noProof/>
        </w:rPr>
        <w:t>1</w:t>
      </w:r>
      <w:r>
        <w:rPr>
          <w:noProof/>
        </w:rPr>
        <w:fldChar w:fldCharType="end"/>
      </w:r>
    </w:p>
    <w:p w14:paraId="2F667E9A" w14:textId="77777777" w:rsidR="00A75C01" w:rsidRDefault="00000000">
      <w:pPr>
        <w:pStyle w:val="TOC11"/>
        <w:rPr>
          <w:noProof/>
        </w:rPr>
      </w:pPr>
      <w:hyperlink w:anchor="_Toc_heading_2" w:history="1">
        <w:r>
          <w:rPr>
            <w:noProof/>
          </w:rPr>
          <w:t>1. თავი I. პირდაპირი უცხოური ინვესტიციების თეორიული ასპექტები და მათი გავლენა ეკონომიკურ ზრდაზე</w:t>
        </w:r>
      </w:hyperlink>
      <w:r>
        <w:rPr>
          <w:noProof/>
        </w:rPr>
        <w:tab/>
      </w:r>
      <w:r>
        <w:rPr>
          <w:noProof/>
        </w:rPr>
        <w:fldChar w:fldCharType="begin"/>
      </w:r>
      <w:r>
        <w:rPr>
          <w:noProof/>
        </w:rPr>
        <w:instrText xml:space="preserve"> PAGEREF _Toc_heading_2 \h </w:instrText>
      </w:r>
      <w:r>
        <w:rPr>
          <w:noProof/>
        </w:rPr>
      </w:r>
      <w:r>
        <w:rPr>
          <w:noProof/>
        </w:rPr>
        <w:fldChar w:fldCharType="separate"/>
      </w:r>
      <w:r w:rsidR="005405A3">
        <w:rPr>
          <w:noProof/>
        </w:rPr>
        <w:t>1</w:t>
      </w:r>
      <w:r>
        <w:rPr>
          <w:noProof/>
        </w:rPr>
        <w:fldChar w:fldCharType="end"/>
      </w:r>
    </w:p>
    <w:p w14:paraId="0A13B5BC" w14:textId="77777777" w:rsidR="00A75C01" w:rsidRDefault="00000000">
      <w:pPr>
        <w:pStyle w:val="TOC21"/>
        <w:rPr>
          <w:noProof/>
        </w:rPr>
      </w:pPr>
      <w:hyperlink w:anchor="_Toc_heading_3" w:history="1">
        <w:r>
          <w:rPr>
            <w:noProof/>
          </w:rPr>
          <w:t>1.1. პირდაპირი უცხოური ინვესტიციების ცნება, ფორმები და განმსაზღვრელი ფაქტორები</w:t>
        </w:r>
      </w:hyperlink>
      <w:r>
        <w:rPr>
          <w:noProof/>
        </w:rPr>
        <w:tab/>
      </w:r>
      <w:r>
        <w:rPr>
          <w:noProof/>
        </w:rPr>
        <w:fldChar w:fldCharType="begin"/>
      </w:r>
      <w:r>
        <w:rPr>
          <w:noProof/>
        </w:rPr>
        <w:instrText xml:space="preserve"> PAGEREF _Toc_heading_3 \h </w:instrText>
      </w:r>
      <w:r>
        <w:rPr>
          <w:noProof/>
        </w:rPr>
      </w:r>
      <w:r>
        <w:rPr>
          <w:noProof/>
        </w:rPr>
        <w:fldChar w:fldCharType="separate"/>
      </w:r>
      <w:r w:rsidR="005405A3">
        <w:rPr>
          <w:noProof/>
        </w:rPr>
        <w:t>1</w:t>
      </w:r>
      <w:r>
        <w:rPr>
          <w:noProof/>
        </w:rPr>
        <w:fldChar w:fldCharType="end"/>
      </w:r>
    </w:p>
    <w:p w14:paraId="312FB455" w14:textId="77777777" w:rsidR="00A75C01" w:rsidRDefault="00000000">
      <w:pPr>
        <w:pStyle w:val="TOC21"/>
        <w:rPr>
          <w:noProof/>
        </w:rPr>
      </w:pPr>
      <w:hyperlink w:anchor="_Toc_heading_4" w:history="1">
        <w:r>
          <w:rPr>
            <w:noProof/>
          </w:rPr>
          <w:t>1.2. პირდაპირი უცხოური ინვესტიციების ეკონომიკურ ზრდაზე გავლენის თეორიული მექანიზმები</w:t>
        </w:r>
      </w:hyperlink>
      <w:r>
        <w:rPr>
          <w:noProof/>
        </w:rPr>
        <w:tab/>
      </w:r>
      <w:r>
        <w:rPr>
          <w:noProof/>
        </w:rPr>
        <w:fldChar w:fldCharType="begin"/>
      </w:r>
      <w:r>
        <w:rPr>
          <w:noProof/>
        </w:rPr>
        <w:instrText xml:space="preserve"> PAGEREF _Toc_heading_4 \h </w:instrText>
      </w:r>
      <w:r>
        <w:rPr>
          <w:noProof/>
        </w:rPr>
      </w:r>
      <w:r>
        <w:rPr>
          <w:noProof/>
        </w:rPr>
        <w:fldChar w:fldCharType="separate"/>
      </w:r>
      <w:r w:rsidR="005405A3">
        <w:rPr>
          <w:noProof/>
        </w:rPr>
        <w:t>1</w:t>
      </w:r>
      <w:r>
        <w:rPr>
          <w:noProof/>
        </w:rPr>
        <w:fldChar w:fldCharType="end"/>
      </w:r>
    </w:p>
    <w:p w14:paraId="0E25DBDA" w14:textId="77777777" w:rsidR="00A75C01" w:rsidRDefault="00000000">
      <w:pPr>
        <w:pStyle w:val="TOC21"/>
        <w:rPr>
          <w:noProof/>
        </w:rPr>
      </w:pPr>
      <w:hyperlink w:anchor="_Toc_heading_5" w:history="1">
        <w:r>
          <w:rPr>
            <w:noProof/>
          </w:rPr>
          <w:t>1.3. პოტენციური დადებითი და უარყოფითი ეფექტები მასპინძელი ქვეყნის ეკონომიკაზე</w:t>
        </w:r>
      </w:hyperlink>
      <w:r>
        <w:rPr>
          <w:noProof/>
        </w:rPr>
        <w:tab/>
      </w:r>
      <w:r>
        <w:rPr>
          <w:noProof/>
        </w:rPr>
        <w:fldChar w:fldCharType="begin"/>
      </w:r>
      <w:r>
        <w:rPr>
          <w:noProof/>
        </w:rPr>
        <w:instrText xml:space="preserve"> PAGEREF _Toc_heading_5 \h </w:instrText>
      </w:r>
      <w:r>
        <w:rPr>
          <w:noProof/>
        </w:rPr>
      </w:r>
      <w:r>
        <w:rPr>
          <w:noProof/>
        </w:rPr>
        <w:fldChar w:fldCharType="separate"/>
      </w:r>
      <w:r w:rsidR="005405A3">
        <w:rPr>
          <w:noProof/>
        </w:rPr>
        <w:t>1</w:t>
      </w:r>
      <w:r>
        <w:rPr>
          <w:noProof/>
        </w:rPr>
        <w:fldChar w:fldCharType="end"/>
      </w:r>
    </w:p>
    <w:p w14:paraId="5D6FEBCC" w14:textId="77777777" w:rsidR="00A75C01" w:rsidRDefault="00000000">
      <w:pPr>
        <w:pStyle w:val="TOC11"/>
        <w:rPr>
          <w:noProof/>
        </w:rPr>
      </w:pPr>
      <w:hyperlink w:anchor="_Toc_heading_6" w:history="1">
        <w:r>
          <w:rPr>
            <w:noProof/>
          </w:rPr>
          <w:t>2. თავი II. პირდაპირი უცხოური ინვესტიციები საქართველოში: ტენდენციები და საინვესტიციო გარემო</w:t>
        </w:r>
      </w:hyperlink>
      <w:r>
        <w:rPr>
          <w:noProof/>
        </w:rPr>
        <w:tab/>
      </w:r>
      <w:r>
        <w:rPr>
          <w:noProof/>
        </w:rPr>
        <w:fldChar w:fldCharType="begin"/>
      </w:r>
      <w:r>
        <w:rPr>
          <w:noProof/>
        </w:rPr>
        <w:instrText xml:space="preserve"> PAGEREF _Toc_heading_6 \h </w:instrText>
      </w:r>
      <w:r>
        <w:rPr>
          <w:noProof/>
        </w:rPr>
      </w:r>
      <w:r>
        <w:rPr>
          <w:noProof/>
        </w:rPr>
        <w:fldChar w:fldCharType="separate"/>
      </w:r>
      <w:r w:rsidR="005405A3">
        <w:rPr>
          <w:noProof/>
        </w:rPr>
        <w:t>1</w:t>
      </w:r>
      <w:r>
        <w:rPr>
          <w:noProof/>
        </w:rPr>
        <w:fldChar w:fldCharType="end"/>
      </w:r>
    </w:p>
    <w:p w14:paraId="29B5D464" w14:textId="77777777" w:rsidR="00A75C01" w:rsidRDefault="00000000">
      <w:pPr>
        <w:pStyle w:val="TOC21"/>
        <w:rPr>
          <w:noProof/>
        </w:rPr>
      </w:pPr>
      <w:hyperlink w:anchor="_Toc_heading_7" w:history="1">
        <w:r>
          <w:rPr>
            <w:noProof/>
          </w:rPr>
          <w:t>2.1. საქართველოში პირდაპირი უცხოური ინვესტიციების დინამიკა და სტრუქტურა</w:t>
        </w:r>
      </w:hyperlink>
      <w:r>
        <w:rPr>
          <w:noProof/>
        </w:rPr>
        <w:tab/>
      </w:r>
      <w:r>
        <w:rPr>
          <w:noProof/>
        </w:rPr>
        <w:fldChar w:fldCharType="begin"/>
      </w:r>
      <w:r>
        <w:rPr>
          <w:noProof/>
        </w:rPr>
        <w:instrText xml:space="preserve"> PAGEREF _Toc_heading_7 \h </w:instrText>
      </w:r>
      <w:r>
        <w:rPr>
          <w:noProof/>
        </w:rPr>
      </w:r>
      <w:r>
        <w:rPr>
          <w:noProof/>
        </w:rPr>
        <w:fldChar w:fldCharType="separate"/>
      </w:r>
      <w:r w:rsidR="005405A3">
        <w:rPr>
          <w:noProof/>
        </w:rPr>
        <w:t>1</w:t>
      </w:r>
      <w:r>
        <w:rPr>
          <w:noProof/>
        </w:rPr>
        <w:fldChar w:fldCharType="end"/>
      </w:r>
    </w:p>
    <w:p w14:paraId="3FA1CDA8" w14:textId="77777777" w:rsidR="00A75C01" w:rsidRDefault="00000000">
      <w:pPr>
        <w:pStyle w:val="TOC21"/>
        <w:rPr>
          <w:noProof/>
        </w:rPr>
      </w:pPr>
      <w:hyperlink w:anchor="_Toc_heading_8" w:history="1">
        <w:r>
          <w:rPr>
            <w:noProof/>
          </w:rPr>
          <w:t>2.2. საქართველოს საინვესტიციო პოლიტიკა და სამართლებრივი გარემო</w:t>
        </w:r>
      </w:hyperlink>
      <w:r>
        <w:rPr>
          <w:noProof/>
        </w:rPr>
        <w:tab/>
      </w:r>
      <w:r>
        <w:rPr>
          <w:noProof/>
        </w:rPr>
        <w:fldChar w:fldCharType="begin"/>
      </w:r>
      <w:r>
        <w:rPr>
          <w:noProof/>
        </w:rPr>
        <w:instrText xml:space="preserve"> PAGEREF _Toc_heading_8 \h </w:instrText>
      </w:r>
      <w:r>
        <w:rPr>
          <w:noProof/>
        </w:rPr>
      </w:r>
      <w:r>
        <w:rPr>
          <w:noProof/>
        </w:rPr>
        <w:fldChar w:fldCharType="separate"/>
      </w:r>
      <w:r w:rsidR="005405A3">
        <w:rPr>
          <w:noProof/>
        </w:rPr>
        <w:t>1</w:t>
      </w:r>
      <w:r>
        <w:rPr>
          <w:noProof/>
        </w:rPr>
        <w:fldChar w:fldCharType="end"/>
      </w:r>
    </w:p>
    <w:p w14:paraId="3D5B6AE4" w14:textId="77777777" w:rsidR="00A75C01" w:rsidRDefault="00000000">
      <w:pPr>
        <w:pStyle w:val="TOC21"/>
        <w:rPr>
          <w:noProof/>
        </w:rPr>
      </w:pPr>
      <w:hyperlink w:anchor="_Toc_heading_9" w:history="1">
        <w:r>
          <w:rPr>
            <w:noProof/>
          </w:rPr>
          <w:t>2.3. პირდაპირი უცხოური ინვესტიციების სექტორული განაწილება საქართველოში</w:t>
        </w:r>
      </w:hyperlink>
      <w:r>
        <w:rPr>
          <w:noProof/>
        </w:rPr>
        <w:tab/>
      </w:r>
      <w:r>
        <w:rPr>
          <w:noProof/>
        </w:rPr>
        <w:fldChar w:fldCharType="begin"/>
      </w:r>
      <w:r>
        <w:rPr>
          <w:noProof/>
        </w:rPr>
        <w:instrText xml:space="preserve"> PAGEREF _Toc_heading_9 \h </w:instrText>
      </w:r>
      <w:r>
        <w:rPr>
          <w:noProof/>
        </w:rPr>
      </w:r>
      <w:r>
        <w:rPr>
          <w:noProof/>
        </w:rPr>
        <w:fldChar w:fldCharType="separate"/>
      </w:r>
      <w:r w:rsidR="005405A3">
        <w:rPr>
          <w:noProof/>
        </w:rPr>
        <w:t>1</w:t>
      </w:r>
      <w:r>
        <w:rPr>
          <w:noProof/>
        </w:rPr>
        <w:fldChar w:fldCharType="end"/>
      </w:r>
    </w:p>
    <w:p w14:paraId="772083E4" w14:textId="77777777" w:rsidR="00A75C01" w:rsidRDefault="00000000">
      <w:pPr>
        <w:pStyle w:val="TOC11"/>
        <w:rPr>
          <w:noProof/>
        </w:rPr>
      </w:pPr>
      <w:hyperlink w:anchor="_Toc_heading_10" w:history="1">
        <w:r>
          <w:rPr>
            <w:noProof/>
          </w:rPr>
          <w:t>3. თავი III. პირდაპირი უცხოური ინვესტიციების გავლენის ანალიზი საქართველოს ეკონომიკურ ზრდაზე</w:t>
        </w:r>
      </w:hyperlink>
      <w:r>
        <w:rPr>
          <w:noProof/>
        </w:rPr>
        <w:tab/>
      </w:r>
      <w:r>
        <w:rPr>
          <w:noProof/>
        </w:rPr>
        <w:fldChar w:fldCharType="begin"/>
      </w:r>
      <w:r>
        <w:rPr>
          <w:noProof/>
        </w:rPr>
        <w:instrText xml:space="preserve"> PAGEREF _Toc_heading_10 \h </w:instrText>
      </w:r>
      <w:r>
        <w:rPr>
          <w:noProof/>
        </w:rPr>
      </w:r>
      <w:r>
        <w:rPr>
          <w:noProof/>
        </w:rPr>
        <w:fldChar w:fldCharType="separate"/>
      </w:r>
      <w:r w:rsidR="005405A3">
        <w:rPr>
          <w:noProof/>
        </w:rPr>
        <w:t>1</w:t>
      </w:r>
      <w:r>
        <w:rPr>
          <w:noProof/>
        </w:rPr>
        <w:fldChar w:fldCharType="end"/>
      </w:r>
    </w:p>
    <w:p w14:paraId="3570C494" w14:textId="77777777" w:rsidR="00A75C01" w:rsidRDefault="00000000">
      <w:pPr>
        <w:pStyle w:val="TOC21"/>
        <w:rPr>
          <w:noProof/>
        </w:rPr>
      </w:pPr>
      <w:hyperlink w:anchor="_Toc_heading_11" w:history="1">
        <w:r>
          <w:rPr>
            <w:noProof/>
          </w:rPr>
          <w:t>3.1. პუი-ს როლი საქართველოს ეკონომიკის ძირითადი სექტორების განვითარებაში</w:t>
        </w:r>
      </w:hyperlink>
      <w:r>
        <w:rPr>
          <w:noProof/>
        </w:rPr>
        <w:tab/>
      </w:r>
      <w:r>
        <w:rPr>
          <w:noProof/>
        </w:rPr>
        <w:fldChar w:fldCharType="begin"/>
      </w:r>
      <w:r>
        <w:rPr>
          <w:noProof/>
        </w:rPr>
        <w:instrText xml:space="preserve"> PAGEREF _Toc_heading_11 \h </w:instrText>
      </w:r>
      <w:r>
        <w:rPr>
          <w:noProof/>
        </w:rPr>
      </w:r>
      <w:r>
        <w:rPr>
          <w:noProof/>
        </w:rPr>
        <w:fldChar w:fldCharType="separate"/>
      </w:r>
      <w:r w:rsidR="005405A3">
        <w:rPr>
          <w:noProof/>
        </w:rPr>
        <w:t>1</w:t>
      </w:r>
      <w:r>
        <w:rPr>
          <w:noProof/>
        </w:rPr>
        <w:fldChar w:fldCharType="end"/>
      </w:r>
    </w:p>
    <w:p w14:paraId="42323A42" w14:textId="77777777" w:rsidR="00A75C01" w:rsidRDefault="00000000">
      <w:pPr>
        <w:pStyle w:val="TOC21"/>
        <w:rPr>
          <w:noProof/>
        </w:rPr>
      </w:pPr>
      <w:hyperlink w:anchor="_Toc_heading_12" w:history="1">
        <w:r>
          <w:rPr>
            <w:noProof/>
          </w:rPr>
          <w:t>3.2. გამოწვევები და შესაძლებლობები საქართველოში პუი-ს ეფექტიანობის გასაზრდელად</w:t>
        </w:r>
      </w:hyperlink>
      <w:r>
        <w:rPr>
          <w:noProof/>
        </w:rPr>
        <w:tab/>
      </w:r>
      <w:r>
        <w:rPr>
          <w:noProof/>
        </w:rPr>
        <w:fldChar w:fldCharType="begin"/>
      </w:r>
      <w:r>
        <w:rPr>
          <w:noProof/>
        </w:rPr>
        <w:instrText xml:space="preserve"> PAGEREF _Toc_heading_12 \h </w:instrText>
      </w:r>
      <w:r>
        <w:rPr>
          <w:noProof/>
        </w:rPr>
      </w:r>
      <w:r>
        <w:rPr>
          <w:noProof/>
        </w:rPr>
        <w:fldChar w:fldCharType="separate"/>
      </w:r>
      <w:r w:rsidR="005405A3">
        <w:rPr>
          <w:noProof/>
        </w:rPr>
        <w:t>1</w:t>
      </w:r>
      <w:r>
        <w:rPr>
          <w:noProof/>
        </w:rPr>
        <w:fldChar w:fldCharType="end"/>
      </w:r>
    </w:p>
    <w:p w14:paraId="1BF1BD50" w14:textId="77777777" w:rsidR="00A75C01" w:rsidRDefault="00000000">
      <w:pPr>
        <w:pStyle w:val="TOC21"/>
        <w:rPr>
          <w:noProof/>
        </w:rPr>
      </w:pPr>
      <w:hyperlink w:anchor="_Toc_heading_13" w:history="1">
        <w:r>
          <w:rPr>
            <w:noProof/>
          </w:rPr>
          <w:t>3.3. საქართველოს საინვესტიციო მიმზიდველობის შედარებითი ანალიზი რეგიონის ქვეყნებთან</w:t>
        </w:r>
      </w:hyperlink>
      <w:r>
        <w:rPr>
          <w:noProof/>
        </w:rPr>
        <w:tab/>
      </w:r>
      <w:r>
        <w:rPr>
          <w:noProof/>
        </w:rPr>
        <w:fldChar w:fldCharType="begin"/>
      </w:r>
      <w:r>
        <w:rPr>
          <w:noProof/>
        </w:rPr>
        <w:instrText xml:space="preserve"> PAGEREF _Toc_heading_13 \h </w:instrText>
      </w:r>
      <w:r>
        <w:rPr>
          <w:noProof/>
        </w:rPr>
      </w:r>
      <w:r>
        <w:rPr>
          <w:noProof/>
        </w:rPr>
        <w:fldChar w:fldCharType="separate"/>
      </w:r>
      <w:r w:rsidR="005405A3">
        <w:rPr>
          <w:noProof/>
        </w:rPr>
        <w:t>1</w:t>
      </w:r>
      <w:r>
        <w:rPr>
          <w:noProof/>
        </w:rPr>
        <w:fldChar w:fldCharType="end"/>
      </w:r>
    </w:p>
    <w:p w14:paraId="23F8568B" w14:textId="77777777" w:rsidR="00A75C01" w:rsidRDefault="00000000">
      <w:pPr>
        <w:pStyle w:val="TOC11"/>
        <w:rPr>
          <w:noProof/>
        </w:rPr>
      </w:pPr>
      <w:hyperlink w:anchor="_Toc_heading_14" w:history="1">
        <w:r>
          <w:rPr>
            <w:noProof/>
          </w:rPr>
          <w:t>დასკვნა</w:t>
        </w:r>
      </w:hyperlink>
      <w:r>
        <w:rPr>
          <w:noProof/>
        </w:rPr>
        <w:tab/>
      </w:r>
      <w:r>
        <w:rPr>
          <w:noProof/>
        </w:rPr>
        <w:fldChar w:fldCharType="begin"/>
      </w:r>
      <w:r>
        <w:rPr>
          <w:noProof/>
        </w:rPr>
        <w:instrText xml:space="preserve"> PAGEREF _Toc_heading_14 \h </w:instrText>
      </w:r>
      <w:r>
        <w:rPr>
          <w:noProof/>
        </w:rPr>
      </w:r>
      <w:r>
        <w:rPr>
          <w:noProof/>
        </w:rPr>
        <w:fldChar w:fldCharType="separate"/>
      </w:r>
      <w:r w:rsidR="005405A3">
        <w:rPr>
          <w:noProof/>
        </w:rPr>
        <w:t>1</w:t>
      </w:r>
      <w:r>
        <w:rPr>
          <w:noProof/>
        </w:rPr>
        <w:fldChar w:fldCharType="end"/>
      </w:r>
    </w:p>
    <w:p w14:paraId="091CD9FB" w14:textId="77777777" w:rsidR="00A75C01" w:rsidRDefault="00000000">
      <w:pPr>
        <w:spacing w:after="0"/>
        <w:ind w:firstLine="0"/>
      </w:pPr>
      <w:r>
        <w:fldChar w:fldCharType="end"/>
      </w:r>
    </w:p>
    <w:p w14:paraId="32E3309A" w14:textId="77777777" w:rsidR="00A75C01" w:rsidRDefault="00000000">
      <w:r>
        <w:br w:type="page"/>
      </w:r>
    </w:p>
    <w:p w14:paraId="50CC432F" w14:textId="77777777" w:rsidR="00A75C01" w:rsidRDefault="00000000">
      <w:pPr>
        <w:pStyle w:val="Heading1"/>
      </w:pPr>
      <w:bookmarkStart w:id="0" w:name="_Toc_heading_0"/>
      <w:r>
        <w:lastRenderedPageBreak/>
        <w:t>ანოტაცია</w:t>
      </w:r>
      <w:bookmarkEnd w:id="0"/>
    </w:p>
    <w:p w14:paraId="473A479A" w14:textId="77777777" w:rsidR="00A75C01" w:rsidRDefault="00000000">
      <w:r>
        <w:t>წინამდებარე სამაგისტრო ნაშრომი იკვლევს პირდაპირი უცხოური ინვესტიციების (პუი) გავლენას საქართველოს ეკონომიკურ ზრდაზე. კვლევის მიზანია იმის გარკვევა, თუ რატომ ვერ ახდენს ქვეყანაში შემოსული კაპიტალი მოსალოდნელ დადებით გავლენას ეკონომიკის სტრუქტურულ გაუმჯობესებაზე, დასაქმებასა და რეგიონულ განვითარებაზე, მიუხედავად გატარებული ლიბერალური რეფორმებისა და საერთაშორისო რეიტინგებში მაღალი პოზიციებისა. ნაშრომი თეორიული ლიტერატურისა და საქართველოს სტატისტიკური მონაცემების ანალიზს ეფუძნება.</w:t>
      </w:r>
    </w:p>
    <w:p w14:paraId="21D9BD82" w14:textId="77777777" w:rsidR="00A75C01" w:rsidRDefault="00000000">
      <w:r>
        <w:t>კვლევის შედეგად დადგინდა, რომ საქართველოში პუი-ს ეფექტიანობას არაერთი სტრუქტურული და ინსტიტუციური ფაქტორი ზღუდავს. გამოიკვეთა სამი ძირითადი დისბალანსი. კომპონენტური დისბალანსი იმაში გამოიხატება, რომ ინვესტიციების ზრდა მეტწილად რეინვესტირებაზეა დამოკიდებული. სექტორული დისბალანსის პირობებში კაპიტალი ძირითადად მომსახურების კაპიტალტევად დარგებშია კონცენტრირებული და შრომატევად სექტორებს, როგორიცაა სოფლის მეურნეობა, გვერდს უვლის. გეოგრაფიული დისბალანსი კი იმითაა განპირობებული, რომ ინვესტიციების უმეტესი ნაწილი დედაქალაქში იდება, რაც რეგიონულ უთანასწორობას აღრმავებს.</w:t>
      </w:r>
    </w:p>
    <w:p w14:paraId="3947E08B" w14:textId="77777777" w:rsidR="00A75C01" w:rsidRDefault="00000000">
      <w:r>
        <w:t>ნაშრომის დასკვნის თანახმად, პუი-ს დადებითი გავლენა შეზღუდულია, რადგან მას ადგილობრივი ინვესტიციების გამოდევნის ეფექტი ახასიათებს, ხოლო ადგილობრივ ეკონომიკასთან სუსტი კავშირების გამო ცოდნისა და ტექნოლოგიების გავრცელება მინიმალურია. შესაბამისად, რეკომენდებულია პასიური, ლიბერალური პოლიტიკიდან აქტიურ, სტრატეგიულ მიდგომაზე გადასვლა, რომელიც პრიორიტეტს ექსპორტზე ორიენტირებულ, მაღალტექნოლოგიურ და სამუშაო ადგილების შემქმნელ ინვესტიციებს მიანიჭებს. ასევე, ხაზი ესმება განათლების სისტემის რეფორმისა და ადგილობრივ და უცხოურ კომპანიებს შორის კავშირების ხელშეწყობის აუცილებლობას.</w:t>
      </w:r>
    </w:p>
    <w:p w14:paraId="58A0DA9D" w14:textId="77777777" w:rsidR="005405A3" w:rsidRDefault="005405A3"/>
    <w:p w14:paraId="199D0C4F" w14:textId="6E7900E2" w:rsidR="005405A3" w:rsidRPr="005405A3" w:rsidRDefault="005405A3" w:rsidP="005405A3">
      <w:pPr>
        <w:jc w:val="center"/>
        <w:rPr>
          <w:b/>
          <w:bCs/>
          <w:sz w:val="32"/>
          <w:szCs w:val="28"/>
        </w:rPr>
      </w:pPr>
      <w:r w:rsidRPr="005405A3">
        <w:rPr>
          <w:b/>
          <w:bCs/>
          <w:sz w:val="32"/>
          <w:szCs w:val="28"/>
        </w:rPr>
        <w:lastRenderedPageBreak/>
        <w:t>Annotation</w:t>
      </w:r>
    </w:p>
    <w:p w14:paraId="091399E2" w14:textId="41A95E8D" w:rsidR="005405A3" w:rsidRDefault="005405A3" w:rsidP="005405A3">
      <w:r>
        <w:t>This master's thesis examines the impact of foreign direct investment (FDI) on Georgia's economic growth. The aim of the study is to find out why the capital inflows into the country fail to have the expected positive impact on the structural improvement of the economy, employment and regional development, despite the liberal reforms implemented and high positions in international rankings. The paper is based on an analysis of theoretical literature and Georgian statistical data.</w:t>
      </w:r>
    </w:p>
    <w:p w14:paraId="50032C6C" w14:textId="77777777" w:rsidR="005405A3" w:rsidRDefault="005405A3" w:rsidP="005405A3">
      <w:r>
        <w:t>The study found that the effectiveness of FDI in Georgia is limited by a number of structural and institutional factors. Three main imbalances were identified. Component imbalances are manifested in the fact that investment growth largely depends on reinvestment. In conditions of sectoral imbalances, capital is mainly concentrated in capital-intensive service industries and bypasses labor-intensive sectors, such as agriculture. The geographical imbalance is due to the fact that most of the investments are made in the capital, which exacerbates regional inequality.</w:t>
      </w:r>
    </w:p>
    <w:p w14:paraId="5BC582D4" w14:textId="24CC035A" w:rsidR="005405A3" w:rsidRDefault="005405A3" w:rsidP="005405A3">
      <w:r>
        <w:t>According to the conclusion of the paper, the positive impact of the PUI is limited, as it is characterized by the effect of crowding out local investments, and due to weak ties with the local economy, the diffusion of knowledge and technology is minimal. Accordingly, it is recommended to move from a passive, liberal policy to an active, strategic approach that prioritizes export-oriented, high-tech and job-creating investments. It also emphasizes the need to reform the education system and promote ties between local and foreign companies.</w:t>
      </w:r>
    </w:p>
    <w:p w14:paraId="157E16CE" w14:textId="77777777" w:rsidR="00A75C01" w:rsidRDefault="00000000">
      <w:r>
        <w:br w:type="page"/>
      </w:r>
    </w:p>
    <w:p w14:paraId="213D9C4D" w14:textId="77777777" w:rsidR="00A75C01" w:rsidRDefault="00000000">
      <w:pPr>
        <w:pStyle w:val="Heading1"/>
      </w:pPr>
      <w:bookmarkStart w:id="1" w:name="_Toc_heading_1"/>
      <w:r>
        <w:lastRenderedPageBreak/>
        <w:t>შესავალი</w:t>
      </w:r>
      <w:bookmarkEnd w:id="1"/>
    </w:p>
    <w:p w14:paraId="53A20A0B" w14:textId="77777777" w:rsidR="00A75C01" w:rsidRDefault="00000000">
      <w:r>
        <w:t>პოსტსაბჭოთა პერიოდში, საბაზრო ეკონომიკაზე გადასვლის რთულ პროცესში, საქართველოსთვის პირდაპირი უცხოური ინვესტიციების (პუი) მოზიდვა ეკონომიკური განვითარებისა და გლობალურ სისტემაში ინტეგრაციის ერთ-ერთ მთავარ ფაქტორად იქცა (ყუფარაძე, 2013: 94). გარდამავალი ეკონომიკის მქონე ქვეყნებისთვის, რომლებსაც კაპიტალის, თანამედროვე ტექნოლოგიებისა და მმართველობითი გამოცდილების დეფიციტი ახასიათებთ, პუი ეკონომიკური ზრდის კატალიზატორად გვევლინება (ჩიხლაძე, 2021: 29). სწორედ ამიტომ, საქართველოს მთავრობები დამოუკიდებლობის მოპოვების დღიდან მუდმივად ცდილობდნენ ისეთი ლიბერალური და მიმზიდველი საინვესტიციო გარემოს შექმნას, რომელიც ქვეყანას საერთაშორისო კაპიტალის მოძრაობის რუკაზე დაამკვიდრებდა.</w:t>
      </w:r>
    </w:p>
    <w:p w14:paraId="0A681A32" w14:textId="77777777" w:rsidR="00A75C01" w:rsidRDefault="00000000">
      <w:r>
        <w:t>თემის აქტუალობას განსაკუთრებით აძლიერებს თანამედროვე გლობალური ვითარება. ცენტრალური და აღმოსავლეთ ევროპის ქვეყნებთან მზარდი კონკურენციის პირობებში, რომლებიც ასევე აქტიურად იბრძვიან ინვესტიციების მოსაზიდად, საქართველოსთვის სასიცოცხლოდ საჭიროა საკუთარი კონკურენტული უპირატესობების სწორად წარმოჩენა და არსებული გამოწვევების დაძლევა (ფარჯიანი, 2016: 5). გარდა ამისა, ბოლო წლების განმავლობაში პუი-ს ნაკადების დინამიკა საქართველოში უკიდურესი არასტაბილურობით ხასიათდება. მაგალითად, 2020 წელს, COVID-19-ის პანდემიის ფონზე, პირდაპირი უცხოური ინვესტიციების მოცულობა 2019 წელთან შედარებით 52.9%-ით შემცირდა, რაც ბოლო 15 წლის მანძილზე ყველაზე დაბალი მაჩვენებელი იყო (ჩიხლაძე, 2021: 30-31). მართალია, შემდგომ წლებში მაჩვენებლები გაუმჯობესდა და 2022 წელს რეკორდულ ნიშნულსაც კი მიაღწია, თუმცა 2024 წლისთვის კვლავ 18.6%-იანი კლება დაფიქსირდა (NATIONAL STATISTICS OFFICE OF GEORGIA, 2025: 1). ეს მერყეობა ცხადყოფს, რომ ქვეყნის ეკონომიკა კვლავ მგრძნობიარეა როგორც გლობალური ეკონომიკური შოკების, ისე შიდა პოლიტიკური და ეკონომიკური პროცესების მიმართ.</w:t>
      </w:r>
    </w:p>
    <w:p w14:paraId="56C1AD9B" w14:textId="77777777" w:rsidR="00A75C01" w:rsidRDefault="00000000">
      <w:r>
        <w:t xml:space="preserve">ამ პირობებში, პანდემიის შემდგომი ეკონომიკური აღდგენა და გრძელვადიანი მდგრადი განვითარება დიდწილად ეფექტიან საინვესტიციო პოლიტიკაზეა </w:t>
      </w:r>
      <w:r>
        <w:lastRenderedPageBreak/>
        <w:t>დამოკიდებული (ჩიხლაძე, 2021: 37). შესაბამისად, საქართველოში შემოსული პირდაპირი უცხოური ინვესტიციების დინამიკის, სტრუქტურისა და ეკონომიკაზე მისი რეალური გავლენის დეტალური ანალიზი როგორც აკადემიური, ისე პრაქტიკული თვალსაზრისით აქტუალურია.</w:t>
      </w:r>
    </w:p>
    <w:p w14:paraId="5F2DEB0C" w14:textId="77777777" w:rsidR="00A75C01" w:rsidRDefault="00000000">
      <w:r>
        <w:t>მიუხედავად იმისა, რომ პირდაპირი უცხოური ინვესტიციები ეკონომიკური ზრდის ერთ-ერთ ფაქტორად მიიჩნევა, მისი დადებითი გავლენა ავტომატური არ არის. ემპირიული კვლევები, რომლებიც პუი-სა და ეკონომიკურ ზრდას შორის კავშირს სწავლობენ, ხშირად არაერთგვაროვან, ზოგჯერ კი ურთიერთსაწინააღმდეგო შედეგებს აჩვენებს (ფარჯიანი, 2016: 5-6; Baiashvili, 2020: 2). კვლევის მთავარი პრობლემაც სწორედ ამ თეორიულ მოლოდინებსა და საქართველოს რეალობას შორის არსებული შეუსაბამობაა. მიუხედავად წლების განმავლობაში გატარებული ლიბერალური რეფორმებისა და საერთაშორისო რეიტინგებში მიღწეული მაღალი პოზიციებისა, ქვეყანაში შემოსულმა ინვესტიციებმა ვერ უზრუნველყო ისეთი ძირითადი სოციალურ-ეკონომიკური პრობლემების გადაჭრა, როგორებიცაა დასაქმების მაჩვენებლის საგრძნობი გაუმჯობესება, საექსპორტო პოტენციალის ზრდა და ახალი ტექნოლოგიების ფართოდ გავრცელება (ქურდაძე, 2018: 17).</w:t>
      </w:r>
    </w:p>
    <w:p w14:paraId="7F9F2018" w14:textId="77777777" w:rsidR="00A75C01" w:rsidRDefault="00000000">
      <w:r>
        <w:t>საქართველოს მაგალითზე ჩატარებული კვლევების ანალიზი რამდენიმე პრობლემურ ასპექტს გამოკვეთს. პირველ რიგში, ეს პუი-ს სტრუქტურული დისბალანსია. ინვესტიციების აბსოლუტური უმრავლესობა კონცენტრირებულია მომსახურების სექტორში, კერძოდ, საფინანსო და სადაზღვევო საქმიანობაში, ტრანსპორტსა და ენერგეტიკაში, მაშინ როდესაც ისეთი შრომატევადი და საექსპორტო პოტენციალის მქონე დარგი, როგორიცაა სოფლის მეურნეობა, მინიმალურ კაპიტალს იზიდავს (კაკულია, 2018: 29-30). აგრეთვე, ინვესტიციები უკიდურესად არათანაბრად ნაწილდება რეგიონულ ჭრილშიც - მათი 75%-ზე მეტი დედაქალაქზე მოდის, რაც რეგიონების განვითარებას აფერხებს და შიდა უთანასწორობას აღრმავებს (კაკულია, 2018: 30; ჩიხლაძე, 2021: 31).</w:t>
      </w:r>
    </w:p>
    <w:p w14:paraId="169F38C6" w14:textId="77777777" w:rsidR="00A75C01" w:rsidRDefault="00000000">
      <w:r>
        <w:t xml:space="preserve">მეორე პრობლემაც პუი-ს რეალურ გავლენას უკავშირდება ადგილობრივ ეკონომიკაზე. კვლევები აჩვენებს, რომ საქართველოში პირდაპირ უცხოურ </w:t>
      </w:r>
      <w:r>
        <w:lastRenderedPageBreak/>
        <w:t>ინვესტიციებს ხშირად ადგილობრივი ინვესტიციების გამოდევნის (crowding-out) ეფექტი ახასიათებს, რაც ნიშნავს, რომ უცხოური კაპიტალი ადგილობრივს კი არ ავსებს, არამედ ანაცვლებს (ქურდაძე, 2018: 241). ასევე, დაბალია პუი-ს გავლენა ადგილობრივი ფირმების მოდერნიზაციაზე, რადგან ხშირად მულტინაციონალური კომპანიები ადგილობრივ ეკონომიკასთან სუსტად ინტეგრირებულ „ანკლავებად“ რჩებიან (ქურდაძე, 2018: 126, 130).</w:t>
      </w:r>
    </w:p>
    <w:p w14:paraId="7551C7BD" w14:textId="77777777" w:rsidR="00A75C01" w:rsidRDefault="00000000">
      <w:r>
        <w:t>და ბოლოს, პრობლემურია თავად კვლევების მიმართულებაც. როგორც მკვლევრები აღნიშნავენ, საქართველოში ნაკლებად არის შესწავლილი პუი-ს მოტივაციები და მისი გავლენა ეკონომიკაზე მიკრო, ანუ დარგობრივ დონეზე (ქურდაძე, 2018: 17). არსებული ნაშრომების უმეტესობა მაკროეკონომიკურ ანალიზზეა ფოკუსირებული. ამგვარად, წინამდებარე კვლევის პრობლემა მდგომარეობს საქართველოში პუი-ს ეფექტიანობის შეფასებაში, კერძოდ, იმის გარკვევაში, თუ რატომ ვერ ახდენს მოზიდული კაპიტალი ქვეყნის ეკონომიკურ სტრუქტურაზე, დასაქმებასა და რეგიონულ განვითარებაზე იმ მასშტაბის დადებით გავლენას, რასაც თეორიული მოდელები და წარმატებული საერთაშორისო რეფორმები გვპირდება.</w:t>
      </w:r>
    </w:p>
    <w:p w14:paraId="5D688642" w14:textId="77777777" w:rsidR="00A75C01" w:rsidRDefault="00000000">
      <w:r>
        <w:t>წინამდებარე ნაშრომის მიზანია საქართველოში პირდაპირი უცხოური ინვესტიციების დინამიკის, სტრუქტურისა და ეკონომიკურ ზრდაზე მისი გავლენის ანალიზი. ამ მიზნით, კვლევა შეაფასებს პუი-ს როლს ქვეყნის ეკონომიკურ განვითარებაში, მის დადებით და უარყოფით ეფექტებს, ასევე განსაზღვრავს საინვესტიციო პოტენციალის ეფექტიანად გამოყენებასთან დაკავშირებულ გამოწვევებსა და შესაძლებლობებს.</w:t>
      </w:r>
    </w:p>
    <w:p w14:paraId="0DF381B3" w14:textId="77777777" w:rsidR="00A75C01" w:rsidRDefault="00000000">
      <w:r>
        <w:t>კვლევის მიზნიდან გამომდინარე, განისაზღვრა შემდეგი ამოცანები:</w:t>
      </w:r>
    </w:p>
    <w:p w14:paraId="51C35CD5" w14:textId="77777777" w:rsidR="00A75C01" w:rsidRDefault="00000000">
      <w:r>
        <w:t>1. პირდაპირი უცხოური ინვესტიციებისა და ეკონომიკურ ზრდას შორის კავშირის შესახებ არსებული თეორიული ლიტერატურის მიმოხილვა და იმ ძირითადი მექანიზმების ანალიზი, რომლებითაც პუი მასპინძელი ქვეყნის ეკონომიკაზე ზემოქმედებს;</w:t>
      </w:r>
    </w:p>
    <w:p w14:paraId="4ECD490B" w14:textId="77777777" w:rsidR="00A75C01" w:rsidRDefault="00000000">
      <w:r>
        <w:lastRenderedPageBreak/>
        <w:t>2. საქართველოს საინვესტიციო პოლიტიკისა და სამართლებრივი გარემოს ანალიზი, მათ შორის ძირითადი კანონების, საერთაშორისო ხელშეკრულებებისა და საგადასახადო რეჟიმების მიმოხილვა;</w:t>
      </w:r>
    </w:p>
    <w:p w14:paraId="347819E4" w14:textId="77777777" w:rsidR="00A75C01" w:rsidRDefault="00000000">
      <w:r>
        <w:t>3. საქართველოში შემოსული პირდაპირი უცხოური ინვესტიციების დინამიკისა და სტრუქტურის სტატისტიკური ანალიზი (მოცულობა, კომპონენტები, ინვესტორი ქვეყნები, სექტორული და რეგიონული განაწილება);</w:t>
      </w:r>
    </w:p>
    <w:p w14:paraId="7E861312" w14:textId="77777777" w:rsidR="00A75C01" w:rsidRDefault="00000000">
      <w:r>
        <w:t>4. პუი-ს როლისა და გავლენის შეფასება საქართველოს ეკონომიკის ძირითად სექტორებზე, დასაქმებაზე, ადგილობრივ ინვესტიციებსა და საგარეო ვაჭრობაზე;</w:t>
      </w:r>
    </w:p>
    <w:p w14:paraId="7896922C" w14:textId="77777777" w:rsidR="00A75C01" w:rsidRDefault="00000000">
      <w:r>
        <w:t>5. საქართველოს საინვესტიციო მიმზიდველობის შედარებითი ანალიზი რეგიონის ქვეყნებთან (სომხეთი, აზერბაიჯანი) და ქვეყნის კონკურენტული უპირატესობებისა და სისუსტეების იდენტიფიცირება;</w:t>
      </w:r>
    </w:p>
    <w:p w14:paraId="43728CE8" w14:textId="77777777" w:rsidR="00A75C01" w:rsidRDefault="00000000">
      <w:r>
        <w:t>6. არსებული გამოწვევებისა და შესაძლებლობების სისტემატიზაცია, რომლებიც საქართველოში პუი-ს ეფექტიანობის გაზრდას უკავშირდება.</w:t>
      </w:r>
    </w:p>
    <w:p w14:paraId="1C9481EA" w14:textId="77777777" w:rsidR="00A75C01" w:rsidRDefault="00000000">
      <w:r>
        <w:t>ნაშრომის კვლევის ობიექტია საქართველოში განხორციელებული პირდაპირი უცხოური ინვესტიციები და მათი გავლენა ქვეყნის ეკონომიკური ზრდის მაჩვენებლებზე (ფარჯიანი, 2016: 7).</w:t>
      </w:r>
    </w:p>
    <w:p w14:paraId="0848BB7D" w14:textId="77777777" w:rsidR="00A75C01" w:rsidRDefault="00000000">
      <w:r>
        <w:t>კვლევის საგანია საქართველოში 1990-იანი წლებიდან დღემდე შემოსული პირდაპირი უცხოური ინვესტიციების დინამიკისა და სტრუქტურის სტატისტიკური შესწავლა, ასევე პუი-სა და ეკონომიკური ზრდის მაჩვენებლებს შორის არსებული კავშირების ანალიზი როგორც მაკროეკონომიკურ, ისე დარგობრივ და რეგიონულ დონეზე (ფარჯიანი, 2016: 8).</w:t>
      </w:r>
    </w:p>
    <w:p w14:paraId="694D56D7" w14:textId="77777777" w:rsidR="00A75C01" w:rsidRDefault="00000000">
      <w:r>
        <w:t xml:space="preserve">ნაშრომი ეფუძნება მეორადი წყაროების თვისებრივ და რაოდენობრივ ანალიზს. კვლევის მეთოდოლოგიურ საფუძველს წარმოადგენს ქართველი და უცხოელი მეცნიერების ნაშრომების, მონოგრაფიებისა და სტატიების კრიტიკული ანალიზი; საერთაშორისო ორგანიზაციების (მსოფლიო ბანკი, გაეროს ვაჭრობისა და განვითარების კონფერენცია - UNCTAD) ანგარიშების შესწავლა; ასევე, საქართველოს სტატისტიკის </w:t>
      </w:r>
      <w:r>
        <w:lastRenderedPageBreak/>
        <w:t>ეროვნული სამსახურის, საქართველოს ეროვნული ბანკისა და ეკონომიკისა და მდგრადი განვითარების სამინისტროს მიერ გამოქვეყნებული სტატისტიკური მონაცემებისა და ანალიტიკური მასალების დამუშავება და ინტერპრეტაცია.</w:t>
      </w:r>
    </w:p>
    <w:p w14:paraId="57096B4B" w14:textId="77777777" w:rsidR="00A75C01" w:rsidRDefault="00000000">
      <w:r>
        <w:t>ნაშრომი სტრუქტურულად შედგება შესავლის, ოთხი ძირითადი თავის, დასკვნისა და გამოყენებული ლიტერატურის ნუსხისგან. პირველი თავი ეძღვნება პუი-ს ცნების, ფორმებისა და განმსაზღვრელი ფაქტორების ანალიზს. ამავე თავში განხილულია ის ძირითადი თეორიული მექანიზმები და არხები, რომელთა მეშვეობითაც პუი მასპინძელი ქვეყნის ეკონომიკურ ზრდაზე ახდენს გავლენას. მეორე თავი მიმოიხილავს ქვეყანაში ინვესტიციების მოსაზიდად შექმნილ საკანონმდებლო ბაზას, ძირითად რეფორმებს, საგადასახადო პოლიტიკასა და საერთაშორისო ხელშეკრულებების როლს. მესამე თავი ეფუძნება სტატისტიკური მონაცემების ანალიზს და დეტალურად განიხილავს პუი-ს მოცულობის ცვლილებას წლების მიხედვით, მის კომპონენტებს (რეინვესტიცია, ახალი კაპიტალი), ძირითად ინვესტორ ქვეყნებს, ასევე ინვესტიციების სექტორულ და რეგიონულ განაწილებას. მეოთხე თავი აფასებს პუი-ს რეალურ ეფექტს ეკონომიკის ცალკეულ სექტორებზე, დასაქმებაზე, ექსპორტსა და ადგილობრივ ინვესტიციებზე. ამასთან, თავში გაანალიზებულია საქართველოს საინვესტიციო მიმზიდველობა რეგიონის სხვა ქვეყნებთან შედარებით და თავმოყრილია ის ძირითადი გამოწვევები და შესაძლებლობები, რომლებიც ქვეყნის წინაშე დგას პუი-ს ეფექტიანობის გასაზრდელად. დასკვნაში შეჯამებულია კვლევის ძირითადი შედეგები და მიგნებები.</w:t>
      </w:r>
    </w:p>
    <w:p w14:paraId="1F65F962" w14:textId="77777777" w:rsidR="00A75C01" w:rsidRDefault="00000000">
      <w:r>
        <w:br w:type="page"/>
      </w:r>
    </w:p>
    <w:p w14:paraId="261CF5FA" w14:textId="77777777" w:rsidR="00A75C01" w:rsidRDefault="00000000">
      <w:pPr>
        <w:pStyle w:val="Heading1"/>
      </w:pPr>
      <w:bookmarkStart w:id="2" w:name="_Toc_heading_2"/>
      <w:r>
        <w:lastRenderedPageBreak/>
        <w:t>თავი I. პირდაპირი უცხოური ინვესტიციების თეორიული ასპექტები და მათი გავლენა ეკონომიკურ ზრდაზე</w:t>
      </w:r>
      <w:bookmarkEnd w:id="2"/>
    </w:p>
    <w:p w14:paraId="40153556" w14:textId="77777777" w:rsidR="00A75C01" w:rsidRDefault="00000000">
      <w:pPr>
        <w:pStyle w:val="Heading2"/>
      </w:pPr>
      <w:bookmarkStart w:id="3" w:name="_Toc_heading_3"/>
      <w:r>
        <w:t>1.1. პირდაპირი უცხოური ინვესტიციების ცნება, ფორმები და განმსაზღვრელი ფაქტორები</w:t>
      </w:r>
      <w:bookmarkEnd w:id="3"/>
    </w:p>
    <w:p w14:paraId="08AC02F5" w14:textId="77777777" w:rsidR="00A75C01" w:rsidRDefault="00000000">
      <w:r>
        <w:t>პირდაპირი უცხოური ინვესტიცია (პუი) თანამედროვე გლობალური ეკონომიკის ერთ-ერთი მთავარი კომპონენტი და ქვეყნებს შორის კაპიტალის მოძრაობისა და ეკონომიკური ურთიერთობების გაღრმავების ძირითადი მექანიზმია. მისი არსის გასაგებად, საჭიროა როგორც მისი ფორმალური განმარტების, ისე იმ ეკონომიკური შინაარსის განხილვა, რომელიც მას კაპიტალის სხვა საერთაშორისო ნაკადებისგან განასხვავებს. საერთაშორისო ორგანიზაციების მიერ შემუშავებული სტანდარტების მიხედვით, პირდაპირი უცხოური ინვესტიცია გულისხმობს ერთი ქვეყნის რეზიდენტი სუბიექტის („პირდაპირი ინვესტორი“) მიერ მეორე ქვეყნის ეკონომიკაში არსებულ საწარმოში („პირდაპირი ინვესტიციის საწარმო“) გრძელვადიანი ინტერესის დამყარებას. ეს გრძელვადიანი ინტერესი, ფინანსურ დაბანდებასთან ერთად, მხარეებს შორის მყარი და ხანგრძლივი ურთიერთობის არსებობასაც გულისხმობს, რაც ინვესტორს საწარმოს მართვაზე საგრძნობი გავლენის მოხდენის საშუალებას აძლევს (ORGANISATION FOR ECONOMIC CO-OPERATION AND DEVELOPMENT, 1996: 7). სწორედ ეს „მნიშვნელოვანი გავლენაა“ ის საკვანძო ელემენტი, რომელიც პუი-ს პორტფელური ინვესტიციებისგან განასხვავებს, სადაც ინვესტორი მხოლოდ ფინანსურ სარგებელს ეძებს და საწარმოს მართვაში აქტიურად არ ერევა.</w:t>
      </w:r>
    </w:p>
    <w:p w14:paraId="49FA14E5" w14:textId="77777777" w:rsidR="00A75C01" w:rsidRDefault="00000000">
      <w:r>
        <w:t xml:space="preserve">პრაქტიკაში, „მნიშვნელოვანი გავლენის“ დასადგენად, საერთაშორისო სავალუტო ფონდსა და ეკონომიკური თანამშრომლობისა და განვითარების ორგანიზაციას რაოდენობრივი ზღვარი აქვთ დადგენილი - ინვესტორი პირდაპირ ინვესტორად მიიჩნევა, თუ ის ფლობს საწარმოს სააქციო კაპიტალის არანაკლებ 10%-ს (ORGANISATION FOR ECONOMIC CO-OPERATION AND DEVELOPMENT, 1996: 7; Alfaro, 2017: 5-6). ეს 10%-იანი წილი ინვესტორის მიერ საწარმოს მართვაზე არსებითი ზეგავლენის მოსახდენად საკმარის პირობად მიიჩნევა (ჩიხლაძე, 2021: 29). მართალია, ზოგიერთ ქვეყანაში ეს ზღვარი 25%-საც აღწევს, მაგრამ 10%-იანი მაჩვენებელი ყველაზე </w:t>
      </w:r>
      <w:r>
        <w:lastRenderedPageBreak/>
        <w:t>გავრცელებულ სტანდარტად რჩება (SÂRBU, 2014: 2). საქართველოს სტატისტიკის ეროვნული სამსახურიც ამ საერთაშორისო პრაქტიკას იზიარებს და პირდაპირი უცხოური ინვესტიციების ძირითად კომპონენტებად სააქციო კაპიტალს, რეინვესტიციას (მოგების ის ნაწილი, რომელიც დივიდენდების სახით არ გადის ქვეყნიდან და საწარმოს განვითარებას ხმარდება) და სავალო ვალდებულებებს განიხილავს (ჩიხლაძე, 2021: 29). აღსანიშნავია, რომ პუი მხოლოდ საწყისი ტრანზაქციით არ შემოიფარგლება და ის ყველა შემდგომ კაპიტალურ ოპერაციასაც მოიცავს ინვესტორსა და საწარმოს, ასევე მათთან დაკავშირებულ სხვა კომპანიებს შორის (ORGANISATION FOR ECONOMIC CO-OPERATION AND DEVELOPMENT, 1996: 7).</w:t>
      </w:r>
    </w:p>
    <w:p w14:paraId="1A006F42" w14:textId="77777777" w:rsidR="00A75C01" w:rsidRDefault="00000000">
      <w:r>
        <w:t>თეორიულ დონეზე, პირდაპირი უცხოური ინვესტიციების არსი კაპიტალის უბრალო ტრანსსასაზღვრო მოძრაობას სცილდება. ჰაიმერის ნაშრომებიდან დაწყებული და დანინგის OLI პარადიგმით გაგრძელებული, ეკონომიკურ ლიტერატურაში დამკვიდრდა მოსაზრება, რომ პუი უფრო მეტად რეალური ეკონომიკური ფაქტორებით აიხსნება, ვიდრე ფინანსურით (Alfaro, 2017: 8). თუ საქმე მხოლოდ კაპიტალის გადაადგილებაში იქნებოდა, ინვესტორები პორტფელური ინვესტიციებით შემოიფარგლებოდნენ და თავს აარიდებდნენ უცხო ქვეყანაში ბიზნესის ოპერირებასთან დაკავშირებულ სირთულეებსა და დამატებით ხარჯებს. დანინგის ეკლექტიკური პარადიგმის მიხედვით, კომპანია მაშინ ახორციელებს პირდაპირ უცხოურ ინვესტიციას, როდესაც ერთდროულად სამი სახის უპირატესობა არსებობს: საკუთრების (Ownership), ადგილმდებარეობის (Location) და ინტერნალიზაციის (Internalization) (ქურდაძე, 2018: 18). საკუთრების უპირატესობა გულისხმობს კომპანიის ისეთი უნიკალური აქტივების ფლობას, როგორიცაა პატენტები, ტექნოლოგიები, ბრენდი, მენეჯერული უნარები და ორგანიზაციული ცოდნა, რომლებიც მას ადგილობრივ ფირმებთან შედარებით კონკურენტულ უპირატესობას ანიჭებს (Alfaro, 2017: 8). ამრიგად, პუი-ს მთავარ მამოძრავებელ ძალას წარმოადგენს კომპანიის სწრაფვა, გამოიყენოს და გაამრავლოს თავისი უნიკალური არაფინანსური აქტივები გლობალურ ბაზრებზე, და არა იაფი კაპიტალის ძიება.</w:t>
      </w:r>
    </w:p>
    <w:p w14:paraId="1DB8F731" w14:textId="77777777" w:rsidR="00A75C01" w:rsidRDefault="00000000">
      <w:r>
        <w:lastRenderedPageBreak/>
        <w:t>პირდაპირი უცხოური ინვესტიციები, განხორციელების ფორმის მიხედვით, რამდენიმე ძირითად ტიპად იყოფა. მათგან ყველაზე გავრცელებულია ახალი ინვესტიციები, იგივე „გრინფილდი“ (Greenfield), და შერწყმისა და შესყიდვის გზით განხორციელებული ინვესტიციები, იგივე „ბრაუნფილდი“ (Brownfield) (SÂRBU, 2014: 2). „გრინფილდ“ ინვესტიცია გულისხმობს ინვესტორის მიერ მასპინძელ ქვეყანაში სრულიად ახალი საწარმოს დაფუძნებასა და ნულიდან საქმიანობის დაწყებას. ამ სტრატეგიის მთავარი უპირატესობა ისაა, რომ ინვესტორს თავიდანვე აქვს სრული კონტროლი საწარმოზე და მის საქმიანობაზე, შეუძლია დანერგოს საკუთარი კორპორატიული კულტურა და ტექნოლოგიები. აგრეთვე, „კეთებით სწავლების“ პროცესში ის უკეთ ეცნობა ადგილობრივ ბაზარს. თუმცა, ამ გზას ახასიათებს მაღალი რისკები და ხარჯები, რადგან ახალი საწარმოს შექმნა და ბაზარზე დამკვიდრება დიდ დროსა და რესურსებს მოითხოვს. ასეთი ტიპის ინვესტიციებისთვის მასპინძელ ქვეყანაში არსებული პოლიტიკური სტაბილურობა და პროგნოზირებადი მარეგულირებელი გარემო განსაკუთრებით დიდ როლს ასრულებს (ჯიბლაძე, 2021: 99).</w:t>
      </w:r>
    </w:p>
    <w:p w14:paraId="5BEFDFD3" w14:textId="77777777" w:rsidR="00A75C01" w:rsidRDefault="00000000">
      <w:r>
        <w:t xml:space="preserve">„გრინფილდისგან“ განსხვავებით, „ბრაუნფილდ“ ინვესტიცია, ანუ შერწყმა და შესყიდვა (M&amp;A), გულისხმობს უცხოელი ინვესტორის მიერ მასპინძელ ქვეყანაში უკვე არსებული კომპანიის წილის ან მთლიანი კომპანიის შეძენას. ამ სტრატეგიის მთავარი უპირატესობა ბაზარზე სწრაფი შესვლაა. ინვესტორი ერთბაშად იღებს მზა საწარმოო ბაზას, კლიენტურას, დისტრიბუციის ქსელსა და გამოცდილ პერსონალს, რაც საგრძნობლად ამცირებს საოპერაციო დანახარჯებსა და რისკებს. ამ გზით შესაძლებელია შემოსავლებისა და მოგების სწრაფი ზრდა, ასევე გეოგრაფიული არეალის გაფართოება. თუმცა M&amp;A სტრატეგიასაც აქვს თავისი უარყოფითი მხარეები, როგორიცაა მონოპოლიის შექმნის საშიშროება, კულტურათაშორისი განსხვავებებით გამოწვეული მენეჯმენტის პრობლემები და თავად შერწყმისა და შესყიდვის პროცესის მაღალი ღირებულება (ჯიბლაძე, 2021: 98-99). სტატისტიკურად, განვითარებულ ეკონომიკებს შორის კაპიტალის მოძრაობა უფრო ხშირად M&amp;A-ს ფორმას იღებს, ხოლო განვითარებადი ქვეყნების შემთხვევაში „გრინფილდ“ ინვესტიციები ჭარბობს (Alfaro, 2017: 6). მესამე ფორმად უკვე არსებული, უცხოური კაპიტალით შექმნილი კომპანიების </w:t>
      </w:r>
      <w:r>
        <w:lastRenderedPageBreak/>
        <w:t>გაფართოებაც განიხილება, მაგალითად, მოგების რეინვესტირების ან დედა კომპანიიდან ახალი კაპიტალის მოზიდვის გზით (SÂRBU, 2014: 2).</w:t>
      </w:r>
    </w:p>
    <w:p w14:paraId="1C6A975E" w14:textId="77777777" w:rsidR="00A75C01" w:rsidRDefault="00000000">
      <w:r>
        <w:t>ინვესტორების მიერ კონკრეტული ქვეყნის არჩევას მისი საინვესტიციო მიმზიდველობის განმსაზღვრელი ფაქტორები, ანუ დეტერმინანტები, განაპირობებს. ეს ფაქტორები რამდენიმე ჯგუფად იყოფა: ეკონომიკური, პოლიტიკურ-ინსტიტუციური, ინფრასტრუქტურული და სოციალური. მათი ერთობლიობა ქმნის ქვეყნის საინვესტიციო გარემოს, რომელსაც ინვესტორები გადაწყვეტილების მიღებისას აფასებენ. მიმღები ქვეყნის ეკონომიკის მასშტაბი და მისი ზრდის პერსპექტივა ინვესტორთა გადაწყვეტილებაზე მოქმედ ერთ-ერთ მთავარ ფაქტორად ითვლება. როგორც წესი, დიდი ეკონომიკის მქონე ქვეყნებს დიდი ბაზრები აქვთ, რაც ინვესტორებისთვის მეტი გაყიდვებისა და, შესაბამისად, მეტი მოგების მიღების შესაძლებლობას ნიშნავს (ფარჯიანი, 2016: 15). მსხვილი ბაზარი კომპანიებს საშუალებას აძლევს, ისარგებლონ მასშტაბის ეკონომიით და შეამცირონ წარმოების დანახარჯები. 2013 წელს ჩატარებული კვლევის მიხედვით, გამოკითხული ინვესტორების 45.4%-მა ინვესტირების მთავარ მოტივად „შიდა ბაზრის ზრდის პოტენციალი“ დაასახელა, ხოლო 33%-მა - „ბაზრებთან ან მომხმარებლებთან სიახლოვე“ (Donnelly, 2014: 12). ეს მონაცემები ცხადყოფს, რომ ინვესტიციების დიდი ნაწილი სწორედ „ბაზრის ძიებაზეა“ ორიენტირებული. მსოფლიო ბანკის დაკვეთით მომზადებულ დოკუმენტშიც აღნიშნულია, რომ განვითარებული ქვეყნების ინვესტორები უპირატესობას ანიჭებენ ისეთ ქვეყნებს, რომელთაც დიდი ბაზრის ზომა აქვთ, მაგალითად, ბრაზილია, რუსეთი, ინდოეთი და ჩინეთი (BRIC) (Donnelly, 2014: 13). ბაზრის ზომის შეფასებისას, მთლიანი შიდა პროდუქტი (მშპ) და ერთ სულ მოსახლეზე შემოსავალი მთავარ ინდიკატორებად განიხილება (ყუფარაძე, 2013: 40; ფარჯიანი, 2016: 15).</w:t>
      </w:r>
    </w:p>
    <w:p w14:paraId="403DB256" w14:textId="77777777" w:rsidR="00A75C01" w:rsidRDefault="00000000">
      <w:r>
        <w:t xml:space="preserve">სტაბილური პოლიტიკური სისტემა, კანონის უზენაესობა, საკუთრების უფლების დაცულობა და კორუფციის დაბალი დონე ინვესტორებისთვის გადამწყვეტი ფაქტორებია. მაკროეკონომიკური არასტაბილურობა და პოლიტიკური რისკები გაურკვევლობას ქმნის და უარყოფითად აისახება საინვესტიციო პროექტებზე (ფარჯიანი, 2016: 16). ისტორიული კვლევებიც ადასტურებს, რომ ინვესტორებისთვის ისეთი ფაქტორები, როგორიცაა ვალუტის თავისუფალი კონვერტაცია, კაპიტალის </w:t>
      </w:r>
      <w:r>
        <w:lastRenderedPageBreak/>
        <w:t>გატანის შესაძლებლობა, ექსპროპრიაციის არარსებობის გარანტიები და ზოგადად პოლიტიკური სტაბილურობა, ხშირად უფრო პრიორიტეტულია, ვიდრე საგადასახადო შეღავათები (ყუფარაძე, 2013: 80). შესაბამისად, ინვესტორები გადაწყვეტილების მიღებამდე აფასებენ, რამდენად მდგრადია ქვეყნის პოლიტიკური სისტემა, რამდენად დაცულია საკუთრების უფლება და რამდენად მაღალია კორუფციის დონე (ყუფარაძე, 2013: 39). კვლევების თანახმად, უკეთესი ინსტიტუტების მქონე ქვეყნები, სადაც კორუფციაზე ეფექტიანი კონტროლია, სასამართლო დამოუკიდებელია და მარეგულირებელი ჩარჩოები გამართულია, პუი-სგან უფრო მეტ დადებით ეფექტს იღებენ (Baiashvili, 2020: 25; Walsh, 2010: 24). ასევე, საყურადღებოა ქვეყნის საკანონმდებლო ბაზა. მაგალითად, საქართველოს დამოუკიდებლობის მოპოვებისთანავე, 1991 წლიდან, დაიწყო საინვესტიციო კანონმდებლობის ფორმირების პროცესი, რაც საბოლოოდ 1996 წელს მიღებული კანონით „საინვესტიციო საქმიანობის ხელშეწყობისა და გარანტიების შესახებ“ დაგვირგვინდა. ეს კანონი უცხოელ და ადგილობრივ ინვესტორებს თანაბარ პირობებში აყენებს და მათი დაცვის გარანტიებს უზრუნველყოფს (ფარჯიანი, 2016: 34-35).</w:t>
      </w:r>
    </w:p>
    <w:p w14:paraId="19EF6822" w14:textId="77777777" w:rsidR="00A75C01" w:rsidRDefault="00000000">
      <w:r>
        <w:t>საგადასახადო პოლიტიკის როლი პირდაპირი უცხოური ინვესტიციების მოზიდვაში საკმაოდ რთული საკითხია. ცხადია, მაღალი საგადასახადო ტვირთი ინვესტირებისთვის უარყოფითი ფაქტორია (ყუფარაძე, 2013: 38). თუმცა, ადრეული კვლევების უმრავლესობა ცხადყოფს, რომ საგადასახადო შეღავათები ინვესტორებისთვის გადამწყვეტი ფაქტორი არ არის. მაგალითად, ბარლოუს და ვენდერის 1955 წლის კვლევაში გამოკითხული 247 ამერიკული კომპანიიდან მხოლოდ 10%-მა დაასახელა საგადასახადო შეღავათები ინვესტირების ერთ-ერთ მთავარ წინაპირობად (ყუფარაძე, 2013: 80). 1984 წელს ჩატარებულმა კიდევ ერთმა კვლევამ, რომელშიც 52 მულტინაციონალური კომპანია მონაწილეობდა, საგადასახადო შეღავათები მნიშვნელობით მე-7 ადგილზე დააყენა განვითარებადი ქვეყნებისთვის და მე-8-ზე განვითარებულებისთვის (ყუფარაძე, 2013: 81). ზოგადი დასკვნით, საგადასახადო ფაქტორები საყურადღებოა, თუმცა სხვა საინვესტიციო ფაქტორებთან შედარებით, მათ უპირატესი გავლენა არ აქვთ (ყუფარაძე, 2013: 82).</w:t>
      </w:r>
    </w:p>
    <w:p w14:paraId="107AA07E" w14:textId="77777777" w:rsidR="00A75C01" w:rsidRDefault="00000000">
      <w:r>
        <w:lastRenderedPageBreak/>
        <w:t>გარდა ამისა, საგადასახადო პოლიტიკის გავლენა ინვესტიციის ტიპზეა დამოკიდებული. იმ შემთხვევაში, როდესაც ინვესტიცია მჭიდროდ არის დაკავშირებული კონკრეტულ ადგილმდებარეობასთან, მაგალითად, ბუნებრივი რესურსების მოპოვება, სასტუმრო ან სარესტორნო ბიზნესი, ქვეყანას შეუძლია შედარებით მაღალი გადასახადები დააწესოს ისე, რომ ინვესტორი არ დააფრთხოს, რადგან მოგება სპეციფიკურად ამ ქვეყნის პირობებზეა დამოკიდებული. ასეთ დროს, საგადასახადო ტვირთი შეიძლება გაიზარდოს იმ ზღვრამდე, ვიდრე ინვესტიცია არამომგებიანი არ გახდება (ყუფარაძე, 2013: 42-43). საპირისპირო ვითარებაა, როდესაც ინვესტიცია მობილურია და არ არის მიბმული კონკრეტულ გეოგრაფიულ ადგილას, როგორიცაა ფინანსური მომსახურება ან კომპიუტერული ჩიპების წარმოება. ასეთ სექტორებში, სადაც კომპანიას ადვილად შეუძლია საქმიანობა სხვა, უფრო ხელსაყრელი პირობების მქონე ქვეყანაში გადაიტანოს, სახელმწიფოები ერთმანეთს ეჯიბრებიან დაბალი საგადასახადო განაკვეთების შეთავაზებაში და მაღალი საგადასახადო ტვირთის დაწესება პრაქტიკულად შეუძლებელია (ყუფარაძე, 2013: 43-44). განაკვეთების გარდა, საგადასახადო სისტემის გამჭვირვალობას, სიმარტივესა და სტაბილურობასაც დიდი ფასი აქვს, რაც დეკლარირებასთან დაკავშირებულ ხარჯებს ამცირებს (ყუფარაძე, 2013: 39).</w:t>
      </w:r>
    </w:p>
    <w:p w14:paraId="4B6BC7D5" w14:textId="77777777" w:rsidR="00A75C01" w:rsidRDefault="00000000">
      <w:r>
        <w:t xml:space="preserve">ხარისხიანი და ხელმისაწვდომი ინფრასტრუქტურა კიდევ ერთი საკვანძო ფაქტორია, რომელიც ქვეყნის საინვესტიციო მიმზიდველობას განსაზღვრავს. ინვესტორები დიდ ყურადღებას აქცევენ სატრანსპორტო ინფრასტრუქტურის (აეროპორტები, პორტები, რკინიგზა, გზები), ტელეკომუნიკაციების (ინტერნეტი, სატელეფონო კავშირი) და ენერგეტიკის სფეროს განვითარების დონეს (ფარჯიანი, 2016: 16; ყუფარაძე, 2013: 41). განვითარებული ინფრასტრუქტურა ბიზნესის წარმოების ხარჯებს ამცირებს და ეფექტიანობას ზრდის. კვლევებით დასტურდება დადებითი კავშირი ქვეყანაში მოზიდულ პუი-სა და ინფრასტრუქტურის ხარისხს შორის (ფარჯიანი, 2016: 16). მომსახურების სექტორში განხორციელებული ინვესტიციებისთვის კარგ ინფრასტრუქტურას გადამწყვეტი გავლენა აქვს (Walsh, 2010: 24). ბუნებრივი რესურსების არსებობაც ხშირად ხდება სპეციფიკური, „რესურსების ძიებაზე“ ორიენტირებული ინვესტიციების მოზიდვის მიზეზი. ასეთი ინვესტიციები </w:t>
      </w:r>
      <w:r>
        <w:lastRenderedPageBreak/>
        <w:t>მიმართულია ნედლეულისა და პირველადი საქონლის მოპოვებაზე იმ ქვეყნებში, სადაც ეს რესურსები ჭარბად მოიპოვება (ფარჯიანი, 2016: 17). სამხრეთ კავკასიის ქვეყნების, მათ შორის საქართველოს, შემთხვევაში, ბუნებრივი რესურსების ხელმისაწვდომობა ერთ-ერთ საინვესტიციო უპირატესობად განიხილება (ჯიბლაძე, 2021: 75).</w:t>
      </w:r>
    </w:p>
    <w:p w14:paraId="00DE09DA" w14:textId="77777777" w:rsidR="00A75C01" w:rsidRDefault="00000000">
      <w:r>
        <w:t>სამუშაო ძალის ღირებულება და კვალიფიკაცია ინვესტორთა გადაწყვეტილებაზე მოქმედი ერთ-ერთი მთავარი ფაქტორია. იაფი და უნარიანი მუშახელი ხშირად ერთ-ერთ მთავარ ინდიკატორად განიხილება, რადგან ის პირდაპირ გავლენას ახდენს წარმოების დანახარჯებსა და პროდუქტიულობაზე (ფარჯიანი, 2016: 16). თუმცა, თანამედროვე ეკონომიკაში მხოლოდ იაფი მუშახელი საკმარისი აღარ არის. ინვესტორები სულ უფრო მეტ ყურადღებას აქცევენ სამუშაო ძალის კვალიფიკაციას, განათლების დონესა და ტექნოლოგიურ უნარებს. როგორც ზოგიერთი მკვლევარი აღნიშნავს, იაფ მუშახელს ხშირად არ შეუძლია ხარისხიანი პროდუქტის შექმნა ან თანამედროვე ტექნოლოგიების ათვისება, ამიტომ კვალიფიციური კადრების არსებობა ქვეყნის მიმზიდველობას საგრძნობლად ზრდის (ჯიბლაძე, 2021: 75-76). შრომის ბაზრის მოქნილობა, ანუ დასაქმებასთან დაკავშირებული რეგულაციების სიმარტივე, ასევე დადებით ფაქტორად ითვლება, განსაკუთრებით განვითარებადი ქვეყნებისთვის (Walsh, 2010: 24). შესაბამისად, ქვეყნის საინვესტიციო მიმზიდველობა დამოკიდებულია როგორც შრომის დანახარჯების სიმცირეზე, ისე ადამიანური კაპიტალის ხარისხზეც, რაც მთავრობის მიერ განათლების სფეროში გატარებულ პოლიტიკაზეა დამოკიდებული (ყუფარაძე, 2013: 40, 45).</w:t>
      </w:r>
    </w:p>
    <w:p w14:paraId="612CB102" w14:textId="77777777" w:rsidR="00A75C01" w:rsidRDefault="00000000">
      <w:r>
        <w:t xml:space="preserve">და ბოლოს, ქვეყნის ეკონომიკის ღიაობა და მისი ინტეგრაცია გლობალურ სავაჭრო სისტემაში პირდაპირ კავშირშია უცხოური ინვესტიციების მოზიდვასთან. ექსპორტზე ორიენტირებული პოლიტიკა და დაბალი სავაჭრო ბარიერები დადებითად მოქმედებს პუი-ს ნაკადებზე (ფარჯიანი, 2016: 16). ინვესტორები უპირატესობას ანიჭებენ ისეთ ქვეყნებს, რომლებიც მონაწილეობენ რეგიონულ სავაჭრო გაერთიანებებსა და თავისუფალი ვაჭრობის შეთანხმებებში, რადგან ეს მათ პროდუქციას უფრო დიდ ბაზრებზე გასვლის საშუალებას აძლევს (ფარჯიანი, 2016: 17). საქართველოსთვის ამ მხრივ დიდ უპირატესობას წარმოადგენს ლიბერალური საგარეო სავაჭრო რეჟიმი და ევროკავშირთან ღრმა და ყოვლისმომცველი თავისუფალი სავაჭრო </w:t>
      </w:r>
      <w:r>
        <w:lastRenderedPageBreak/>
        <w:t>სივრცის შესახებ შეთანხმება (DCFTA). ეს შეთანხმება საქართველოში წარმოებულ პროდუქციასა და მომსახურებას 500 მილიონზე მეტი მომხმარებლის მქონე ევროპულ ბაზარს უხსნის, რაც ქვეყანას ინვესტორებისთვის ბევრად უფრო მიმზიდველს ხდის (ჯიბლაძე, 2021: 76-77). ამგვარად, ეკონომიკური ღიაობა და საერთაშორისო ბაზრებზე წვდომა ინვესტორებისთვის ერთ-ერთ მთავარ სტიმულს წარმოადგენს.</w:t>
      </w:r>
    </w:p>
    <w:p w14:paraId="0A8F7824" w14:textId="77777777" w:rsidR="00A75C01" w:rsidRDefault="00000000">
      <w:pPr>
        <w:pStyle w:val="Heading2"/>
      </w:pPr>
      <w:bookmarkStart w:id="4" w:name="_Toc_heading_4"/>
      <w:r>
        <w:t>1.2. პირდაპირი უცხოური ინვესტიციების ეკონომიკურ ზრდაზე გავლენის თეორიული მექანიზმები</w:t>
      </w:r>
      <w:bookmarkEnd w:id="4"/>
    </w:p>
    <w:p w14:paraId="3D00B6EC" w14:textId="77777777" w:rsidR="00A75C01" w:rsidRDefault="00000000">
      <w:r>
        <w:t>პირდაპირი უცხოური ინვესტიციების (პუი) გავლენა მიმღები ქვეყნის ეკონომიკურ ზრდაზე ეკონომისტებსა და პოლიტიკის განმსაზღვრელებს შორის დიდი ხნის დებატების საგანია. პუი ხშირად განიხილება ეკონომიკური ზრდის კატალიზატორად, განსაკუთრებით განვითარებად ქვეყნებში, რადგან მას შეუძლია კაპიტალის, ტექნოლოგიებისა და მენეჯერული უნარების დეფიციტის შევსება (Moura 2009, 2). თუმცა, ემპირიული კვლევების შედეგები არაერთგვაროვანია და ზოგიერთი მათგანი პუი-ს დადებით ეფექტს ვერ ადასტურებს ან უარყოფით შედეგებზეც კი მიუთითებს (Liu 2008, 2). ამგვარი გაურკვევლობა იმით აიხსნება, რომ პუი-ს გავლენა ეკონომიკურ ზრდაზე არაპირდაპირია და რამდენიმე რთული მექანიზმით ხორციელდება (Moura 2009, 3). ამ თეორიული მექანიზმების ანალიზი გვეხმარება იმის გაგებაში, თუ რა პირობებში უწყობს ხელს პუი მიმღები ქვეყნის ეკონომიკურ კეთილდღეობას.</w:t>
      </w:r>
    </w:p>
    <w:p w14:paraId="5F765E43" w14:textId="77777777" w:rsidR="00A75C01" w:rsidRDefault="00000000">
      <w:r>
        <w:t>ეკონომიკური თანამშრომლობისა და განვითარების ორგანიზაციის (OECD) მიხედვით, არსებობს ხუთი მთავარი არხი, რომლითაც პუი მასპინძელი ქვეყნის ეკონომიკაზე ზემოქმედებს: ახალი ტექნოლოგიებისა და ნოუ-ჰაუს ტრანსფერი, ადამიანური კაპიტალის ფორმირება, გლობალურ ეკონომიკაში ინტეგრაცია, კონკურენციის გაზრდა და ადგილობრივი ფირმების განვითარება და რესტრუქტურიზაცია (Moura 2009, 4). აღსანიშნავია, რომ ამ მექანიზმთა უმრავლესობას როგორც დადებითი, ისე უარყოფითი ეფექტის გამოწვევა შეუძლია. ამიტომ, თითოეული მათგანის დეტალური ანალიზი და იმ ფაქტორების იდენტიფიცირებაა აუცილებელი, რომლებიც პოზიტიური შედეგების მიღწევას განაპირობებს.</w:t>
      </w:r>
    </w:p>
    <w:p w14:paraId="5B0B2B12" w14:textId="77777777" w:rsidR="00A75C01" w:rsidRDefault="00000000">
      <w:r>
        <w:lastRenderedPageBreak/>
        <w:t>პუი-ს ეკონომიკურ ზრდაზე გავლენის ერთ-ერთ მთავარ მექანიზმად ტექნოლოგიებისა და ცოდნის ტრანსფერი მიიჩნევა. მულტინაციონალური კომპანიები (მნკ), რომლებიც პუი-ს ძირითადი განმახორციელებლები არიან, ხშირად თავიანთი დარგის ტექნოლოგიური ლიდერები და მსოფლიოში კვლევასა და განვითარებაზე (R&amp;D) გაწეული დანახარჯების უდიდესი ნაწილის ავტორები არიან (Moura 2009, 5). როდესაც ასეთი კომპანია შემოდის განვითარებადი ქვეყნის ბაზარზე, მას თან მოაქვს მოწინავე ტექნოლოგიები, წარმოების ახალი პროცესები და მართვის თანამედროვე მეთოდები. ეს ცოდნა მხოლოდ უცხოურ ფილიალში არ რჩება და შეიძლება გავრცელდეს ადგილობრივ ეკონომიკაშიც, რასაც „გადმოღვრის ეფექტს“ (spillover effect) უწოდებენ. ამ პროცესის შედეგად ადგილობრივი ფირმების პროდუქტიულობა იზრდება, რაც, თავის მხრივ, მთლიანი შიდა პროდუქტის ზრდას უწყობს ხელს (Moura 2009, 5).</w:t>
      </w:r>
    </w:p>
    <w:p w14:paraId="56803F9C" w14:textId="77777777" w:rsidR="00A75C01" w:rsidRDefault="00000000">
      <w:r>
        <w:t>ტექნოლოგიური ტრანსფერი რამდენიმე გზით შეიძლება მოხდეს. პირველ რიგში, მნკ-ები ხშირად ნერგავენ სტანდარტებს და უტარებენ ტრენინგებს ადგილობრივ მომწოდებლებს, რათა მათგან მიღებული პროდუქციის ხარისხი გააუმჯობესონ (Moura 2009, 5). ეს არის „უკუსვლითი კავშირების“ (backward linkages) მაგალითი, როდესაც უცხოური კომპანია ადგილობრივ მომწოდებელ ფირმებში ტექნოლოგიური დონის ამაღლებას ასტიმულირებს. გარდა ამისა, ადგილობრივ ფირმებს შეუძლიათ ისწავლონ მნკ-ების საქმიანობაზე დაკვირვებით, მათი პროდუქტების იმიტაციით ან იმ კადრების დასაქმებით, რომლებმაც უცხოურ კომპანიებში მუშაობის გამოცდილება მიიღეს (Liu 2008, 2). ზოგ შემთხვევაში, მნკ-ები თანამშრომლობენ ადგილობრივ კვლევით ინსტიტუტებთან და უნივერსიტეტებთან, რაც ცოდნის გადაცემის კიდევ ერთი არსებითი წყაროა (Moura 2009, 5). ამ პროცესების შედეგად, ადგილობრივ ფირმებს უმცირდებათ საკუთარი კვლევისა და განვითარების ხარჯები, რაც მათ უფრო კონკურენტუნარიანს ხდის (Moura 2009, 5).</w:t>
      </w:r>
    </w:p>
    <w:p w14:paraId="111516FF" w14:textId="77777777" w:rsidR="00A75C01" w:rsidRDefault="00000000">
      <w:r>
        <w:t xml:space="preserve">თუმცა, ტექნოლოგიური ტრანსფერი ავტომატური და ყოველთვის დადებითი პროცესი არ არის. არსებობს რისკი, რომ მიმღები ქვეყანა ზედმეტად დამოკიდებული გახდეს უცხოურ ტექნოლოგიებზე, რაც ადგილობრივი ინოვაციების განვითარებას შეაფერხებს (Moura 2009, 5). მნკ-ებმა შესაძლოა შეგნებულად შეზღუდონ უახლესი </w:t>
      </w:r>
      <w:r>
        <w:lastRenderedPageBreak/>
        <w:t>ტექნოლოგიების გადაცემა, რათა ადგილობრივ კონკურენტებთან შედარებით ტექნოლოგიური უპირატესობა შეინარჩუნონ (Moura 2009, 5). უფრო მეტიც, კვლევები აჩვენებს, რომ ტექნოლოგიების წარმატებული გადაცემა და ათვისება დიდწილად დამოკიდებულია მიმღები ქვეყნის „შთანთქმის უნარზე“ (absorptive capacity) (Baiashvili 2020, 9). ეს უნარი კი რამდენიმე ფაქტორს მოიცავს.</w:t>
      </w:r>
    </w:p>
    <w:p w14:paraId="711FE783" w14:textId="77777777" w:rsidR="00A75C01" w:rsidRDefault="00000000">
      <w:r>
        <w:t>ერთ-ერთი საკვანძო ფაქტორი ადამიანური კაპიტალის დონეა. თუ ქვეყანაში არ არის კვალიფიციური მუშახელი, რომელსაც ახალი ტექნოლოგიების გაგება და გამოყენება შეუძლია, ტრანსფერის ეფექტი მინიმალური იქნება (Borensztein 1998, 3). ასევე, ადგილობრივმა ფირმებმაც უნდა განახორციელონ ინვესტიციები კვლევასა და განვითარებაში, რათა შეძლონ „გადმოღვრილი“ ცოდნის გაშიფვრა და გამოყენება (Lipsey 2004, 27; ქურდაძე 2018, 30-31). გასათვალისწინებელია, რომ ტექნოლოგიური სხვაობა მასპინძელ და უცხოურ ფირმებს შორის არც ძალიან დიდი და არც ძალიან მცირე არ უნდა იყოს. თუ სხვაობა ძალიან დიდია, ადგილობრივ ფირმებს სწავლა უჭირთ, ხოლო თუ ძალიან მცირეა, სასწავლიც ბევრი არაფერია (Lipsey 2004, 27).</w:t>
      </w:r>
    </w:p>
    <w:p w14:paraId="7001733D" w14:textId="77777777" w:rsidR="00A75C01" w:rsidRDefault="00000000">
      <w:r>
        <w:t>ადამიანური კაპიტალი, ანუ მოსახლეობის განათლების, უნარებისა და ჯანმრთელობის დონე, პუი-სთან ორმხრივ და რთულ კავშირშია. კვალიფიციური მუშახელის არსებობა მიმზიდველი ფაქტორია უცხოელი ინვესტორებისთვის, განსაკუთრებით მაღალტექნოლოგიურ სექტორებში (Teixeira 2012, 4). ამავდროულად, პუი-ს შეუძლია თავად შეუწყოს ხელი მიმღებ ქვეყანაში ადამიანური კაპიტალის განვითარებას (Nieman 2011, 2). ეს ხდება მაშინ, როდესაც მულტინაციონალური კომპანიები ატარებენ ტრენინგებს ადგილობრივი თანამშრომლებისთვის, ნერგავენ მართვის ახალ პრაქტიკას და ქმნიან მოთხოვნას მაღალკვალიფიციურ კადრებზე, რაც, თავის მხრივ, განათლების სისტემის განვითარებას ასტიმულირებს.</w:t>
      </w:r>
    </w:p>
    <w:p w14:paraId="02AEE5AC" w14:textId="77777777" w:rsidR="00A75C01" w:rsidRDefault="00000000">
      <w:r>
        <w:t xml:space="preserve">კვლევები აჩვენებს, რომ პუი-სა და ადამიანურ კაპიტალს შორის ძლიერი კომპლემენტარული, ანუ ურთიერთგამაძლიერებელი ეფექტი არსებობს (Borensztein 1998, 3). პუი-ს დადებითი გავლენა ეკონომიკურ ზრდაზე ბევრად უფრო ძლიერია იმ ქვეყნებში, სადაც ადამიანური კაპიტალის საკმარისი დონე უკვე არსებობს. ერთ-ერთი კვლევის მიხედვით, პუი უფრო პროდუქტიულია, ვიდრე ადგილობრივი ინვესტიცია, </w:t>
      </w:r>
      <w:r>
        <w:lastRenderedPageBreak/>
        <w:t>მხოლოდ იმ შემთხვევაში, თუ მიმღებ ქვეყანას ადამიანური კაპიტალის მინიმალური ზღვრული მარაგი გააჩნია (Borensztein 1998, 3). სხვა კვლევა კი უფრო კონკრეტულ ზღვარზე მიუთითებს და ამტკიცებს, რომ პუი-ს უარყოფითი ეფექტები დადებითით მხოლოდ მაშინ იცვლება, როდესაც ადამიანური კაპიტალის დონე (გაზომილი საშუალო განათლების წლების მიხედვით) 10.99%-იან ზღვარს გადასცდება (Teixeira 2012, 5). ბევრი განვითარებადი ქვეყანა, მათ შორის ჩინეთი, ამ ზღვარს ქვემოთ იმყოფება, რაც ნიშნავს, რომ მათ შესაძლოა არ ჰქონდეთ საკმარისი ადამიანური კაპიტალი პუი-ს პოტენციური უარყოფითი ეფექტების დასაძლევად (Teixeira 2012, 5).</w:t>
      </w:r>
    </w:p>
    <w:p w14:paraId="0AADAA5D" w14:textId="77777777" w:rsidR="00A75C01" w:rsidRDefault="00000000">
      <w:r>
        <w:t>ამრიგად, ადამიანური კაპიტალი ერთგვარ „გამტარუნარიანობად“ (carrying capacity) მოქმედებს ინვესტიციებისთვის. პუი „მოიხმარს“ არსებულ ადამიანურ კაპიტალს, მაგრამ ამავე დროს, ეკონომიკის სტიმულირებით და ახალი უნარების დანერგვით, ის თავად ქმნის მეტ ადამიანურ კაპიტალს მომავლისთვის (Nieman 2011, 3). ეს დინამიური პროცესი ხაზს უსვამს განათლებასა და პროფესიულ მომზადებაში ინვესტირების აუცილებლობას იმ ქვეყნებისთვის, რომლებსაც პუი-სგან მაქსიმალური სარგებლის მიღება სურთ.</w:t>
      </w:r>
    </w:p>
    <w:p w14:paraId="436D7213" w14:textId="77777777" w:rsidR="00A75C01" w:rsidRDefault="00000000">
      <w:r>
        <w:t>პუი, თავისი ბუნებით, კაპიტალის ნაკადია, რომელიც ქვეყნის მთლიან საინვესტიციო რესურსებს ზრდის. ეკონომიკური თეორიის თანახმად, კაპიტალის დაგროვება ეკონომიკური ზრდის ერთ-ერთი ძირითადი ფაქტორია. თუმცა, უცხოური კაპიტალის ადგილობრივ ინვესტიციებთან ურთიერთქმედების საკითხი მარტივი არ არის. აქ ორი ურთიერთსაწინააღმდეგო ეფექტი შეიძლება გამოვყოთ: „გამოძევებისა“ (crowding out) და „შემოზიდვის“ (crowding in) ეფექტები.</w:t>
      </w:r>
    </w:p>
    <w:p w14:paraId="58BE2DE4" w14:textId="77777777" w:rsidR="00A75C01" w:rsidRDefault="00000000">
      <w:r>
        <w:t xml:space="preserve">„გამოძევების“ ეფექტი მაშინ ხდება, როდესაც უცხოური კომპანიების შემოსვლა ადგილობრივი ფირმების საინვესტიციო აქტივობას ამცირებს. ეს შეიძლება მოხდეს იმის გამო, რომ მნკ-ები, თავიანთი ფინანსური სიძლიერისა და ტექნოლოგიური უპირატესობის წყალობით, ადგილობრივ კონკურენტებს ფინანსურ და სასაქონლო ბაზრებზე ზღუდავენ (Borensztein 1998, 3). მაგალითად, მათ შეიძლება უფრო იაფად მოიზიდონ კრედიტები ან დაიკავონ ბაზრის ისეთი დიდი წილი, რომ ადგილობრივი ფირმებისთვის საქმიანობა წამგებიანი გახდეს. ამასთან, არსებობს „ბაზრის მოპარვის“ </w:t>
      </w:r>
      <w:r>
        <w:lastRenderedPageBreak/>
        <w:t>(market-stealing) ჰიპოთეზა, რომლის მიხედვითაც, მნკ-ები ბაზრის წილს ადგილობრივი ფირმების ხარჯზე იძენენ და აიძულებენ მათ, შეამცირონ წარმოების მასშტაბები, რაც საშუალო დანახარჯებს ზრდის და პროდუქტიულობას აქვეითებს (Liu 2008, 2). ვენესუელას მაგალითზე ჩატარებულმა კვლევამ აჩვენა, რომ უცხოური წილის ზრდა დარგში უარყოფითად აისახებოდა იმავე დარგში მოქმედი ადგილობრივი ფირმების პროდუქტიულობაზე (Lipsey 2004, 27).</w:t>
      </w:r>
    </w:p>
    <w:p w14:paraId="12F35D12" w14:textId="77777777" w:rsidR="00A75C01" w:rsidRDefault="00000000">
      <w:r>
        <w:t>საპირისპირო, „შემოზიდვის“ ეფექტი გულისხმობს, რომ პუი ასტიმულირებს ადგილობრივ ინვესტიციებს. ეს შეიძლება მოხდეს მაშინ, როდესაც უცხოური ფირმების შემოსვლა ქმნის ახალ ბიზნეს შესაძლებლობებს ადგილობრივი მომწოდებლებისთვის, დისტრიბუტორებისა და მომსახურების მიმწოდებლებისთვის (Borensztein 1998, 4). მაგალითად, ავტომობილების მწარმოებელი უცხოური ქარხნის აშენებამ შეიძლება ხელი შეუწყოს ადგილობრივი კომპონენტების მწარმოებელი მრავალი მცირე საწარმოს შექმნას. ზოგიერთი კვლევა აჩვენებს, რომ პუი-ს ერთდოლარიანი ზრდა მთლიანი ინვესტიციების ერთ დოლარზე მეტით ზრდას იწვევს, რაც სწორედ „შემოზიდვის“ ეფექტზე მიუთითებს (Borensztein 1998, 4; Baiashvili 2020, 9).</w:t>
      </w:r>
    </w:p>
    <w:p w14:paraId="1D463BD4" w14:textId="77777777" w:rsidR="00A75C01" w:rsidRDefault="00000000">
      <w:r>
        <w:t>კონკურენციის ზრდა პუი-ს კიდევ ერთი საგრძნობი შედეგია. უცხოური, ხშირად უფრო ეფექტიანი კომპანიების შემოსვლა ადგილობრივ ფირმებს აიძულებს, უფრო პროდუქტიულები გახდნენ, შეამცირონ ხარჯები და გააუმჯობესონ პროდუქციის ხარისხი, რათა ბაზარზე გადარჩნენ. ეს დადებითად აისახება მთლიანად ეკონომიკაზე და მომხმარებლებზე, რომლებიც უკეთეს პროდუქტს იღებენ უფრო დაბალ ფასად. თუმცა, როგორც ზემოთ აღინიშნა, თუ ადგილობრივი ფირმები ძალიან სუსტები არიან, გაზრდილმა კონკურენციამ შეიძლება ისინი უბრალოდ გაანადგუროს და არა მათი მოდერნიზაცია გამოიწვიოს (Lipsey 2002, 18).</w:t>
      </w:r>
    </w:p>
    <w:p w14:paraId="2A720803" w14:textId="77777777" w:rsidR="00A75C01" w:rsidRDefault="00000000">
      <w:r>
        <w:t xml:space="preserve">პუი-ს შეუძლია დიდი როლი შეასრულოს მიმღები ქვეყნის გლობალურ ეკონომიკაში ინტეგრაციის პროცესში (Moura 2009, 4). მულტინაციონალურ კომპანიებს აქვთ დამყარებული სადისტრიბუციო ქსელები და წვდომა მსოფლიო ბაზრებზე. როდესაც ისინი წარმოებას რომელიმე ქვეყანაში იწყებენ, ხშირად ამ ქვეყანას საექსპორტო პლატფორმად იყენებენ. ეს ზრდის ქვეყნის ექსპორტს და აუმჯობესებს მის </w:t>
      </w:r>
      <w:r>
        <w:lastRenderedPageBreak/>
        <w:t>საგადამხდელო ბალანსს. გარდა ამისა, ადგილობრივ ფირმებს, რომლებიც მნკ-ების მომწოდებლები ხდებიან, ეძლევათ შანსი, თავიანთი პროდუქცია გლობალურ სამომხმარებლო ჯაჭვში ჩართონ.</w:t>
      </w:r>
    </w:p>
    <w:p w14:paraId="73AA2651" w14:textId="77777777" w:rsidR="00A75C01" w:rsidRDefault="00000000">
      <w:r>
        <w:t>ამ მექანიზმის ეფექტიანობაც დიდადაა დამოკიდებული მიმღები ქვეყნის სავაჭრო პოლიტიკაზე. კვლევები აჩვენებს, რომ პუი-ს გავლენა ეკონომიკურ ზრდაზე ბევრად უფრო ძლიერია იმ ქვეყნებში, რომლებიც ექსპორტის ხელშეწყობის (export promotion) სტრატეგიას ატარებენ, ვიდრე მათში, რომლებიც იმპორტის ჩანაცვლების (import substitution) დახურულ პოლიტიკას მისდევენ (ქურდაძე 2018, 33). ღია, ექსპორტზე ორიენტირებული ეკონომიკები ქმნიან გარემოს, სადაც პუი უფრო მეტად უწყობს ხელს ეფექტიანობის ზრდას და საერთაშორისო ბაზრებზე კონკურენტუნარიანობის ამაღლებას.</w:t>
      </w:r>
    </w:p>
    <w:p w14:paraId="618CD959" w14:textId="77777777" w:rsidR="00A75C01" w:rsidRDefault="00000000">
      <w:r>
        <w:t>საბოლოოდ, ყველა განხილული მექანიზმის ფუნქციონირება მიმღები ქვეყნის ინსტიტუციურ გარემოზეა დამოკიდებული. სტაბილური პოლიტიკური სიტუაცია, კანონის უზენაესობა, საკუთრების უფლებების დაცვა, კორუფციის დაბალი დონე და ეფექტიანი ბიუროკრატია ის ფაქტორებია, რომლებიც პუი-ს იზიდავს და მის დადებით გავლენას ეკონომიკაზე განაპირობებს (Baiashvili 2020, 9; აღლაძე 2019, 22). პოსტსაბჭოთა ქვეყნების მაგალითზე ჩატარებულმა კვლევამ აჩვენა, რომ დანაშაულის დონესა და პუი-ს შორის ძლიერი უარყოფითი კავშირი არსებობს, ხოლო გამართული მარეგულირებელი სისტემა პირდაპირ არ ზრდის პუი-ს, მაგრამ აუმჯობესებს სოციალურ კაპიტალს, რაც, თავის მხრივ, დადებითად აისახება ინვესტიციების მოზიდვაზე (აღლაძე 2019, 20-22). თუ ქვეყანაში არ არის გამართული ინსტიტუციური ჩარჩო, პუი-სთან დაკავშირებული რისკები (მაგალითად, კორუფცია, გარემოს დაბინძურება, ადგილობრივი ბაზრის მონოპოლიზაცია) შეიძლება პოტენციურ სარგებელს აჭარბებდეს.</w:t>
      </w:r>
    </w:p>
    <w:p w14:paraId="737B2922" w14:textId="77777777" w:rsidR="00A75C01" w:rsidRDefault="00000000">
      <w:pPr>
        <w:pStyle w:val="Heading2"/>
      </w:pPr>
      <w:bookmarkStart w:id="5" w:name="_Toc_heading_5"/>
      <w:r>
        <w:t>1.3. პოტენციური დადებითი და უარყოფითი ეფექტები მასპინძელი ქვეყნის ეკონომიკაზე</w:t>
      </w:r>
      <w:bookmarkEnd w:id="5"/>
    </w:p>
    <w:p w14:paraId="56E5FC94" w14:textId="77777777" w:rsidR="00A75C01" w:rsidRDefault="00000000">
      <w:r>
        <w:t xml:space="preserve">პირდაპირი უცხოური ინვესტიციების (პუი) გავლენა მასპინძელი ქვეყნის ეკონომიკაზე რთული საკითხია, რომელიც მრავალ თეორიულ და ემპირიულ კვლევაში </w:t>
      </w:r>
      <w:r>
        <w:lastRenderedPageBreak/>
        <w:t>განიხილება. არსებული ლიტერატურის მიხედვით, პუი-ს შემოდინებას შეუძლია დიდი სარგებლის მოტანაც და გარკვეული რისკების შექმნაც. ამიტომ, მისი საბოლოო ეფექტი დამოკიდებულია ინვესტიციის მოცულობასა და ხასიათზე, ასევე მიმღები ქვეყნის ეკონომიკურ მზაობაზე, ინსტიტუციურ გარემოსა და გატარებულ პოლიტიკაზე. განვითარებადი ქვეყნები, მათ შორის საქართველო, ხშირად პუი-ს ეკონომიკური ზრდის ერთ-ერთ მთავარ კატალიზატორად განიხილავენ, რადგან ის ცოდნისა და კაპიტალის არსებითი წყაროა (Liu 2008, 16). შესაბამისად, აუცილებელია პოტენციური დადებითი და უარყოფითი შედეგების დეტალური განხილვა.</w:t>
      </w:r>
    </w:p>
    <w:p w14:paraId="5017A417" w14:textId="77777777" w:rsidR="00A75C01" w:rsidRDefault="00000000">
      <w:r>
        <w:t>პუი-ს დადებითი ეფექტები</w:t>
      </w:r>
    </w:p>
    <w:p w14:paraId="35FED688" w14:textId="77777777" w:rsidR="00A75C01" w:rsidRDefault="00000000">
      <w:r>
        <w:t>პირდაპირი უცხოური ინვესტიციების ერთ-ერთ მთავარ დადებით ეფექტად ტექნოლოგიებისა და ცოდნის ტრანსფერი, ანუ „გადინების ეფექტი“ (spillover) ითვლება. მულტინაციონალური კომპანიები (მნკ), როგორც წესი, მოწინავე ტექნოლოგიებს, მართვის თანამედროვე მეთოდებსა და გლობალურ ბაზრებზე წვდომის შესაძლებლობებს ფლობენ (Alfaro 2017, 16). მათი საქმიანობა მასპინძელ ქვეყანაში ქმნის პირობებს, რომ ეს ცოდნა ადგილობრივ ფირმებზეც გავრცელდეს, რაც მათი მწარმოებლურობისა და კონკურენტუნარიანობის ზრდას იწვევს. ეს პროცესი შესაძლოა რამდენიმე არხით წარიმართოს: ადგილობრივ ფირმებს შეუძლიათ ისწავლონ უცხოური კომპანიების საქმიანობაზე დაკვირვებით და დანერგონ მათი ტექნოლოგიური პროცესები ან პროდუქტები (Harding 2007, 2). მაგალითად, მსოფლიო ბანკის ერთ-ერთი კვლევის თანახმად, ჩეხეთში ადგილობრივი საწარმოების 24%-მა, ხოლო ლატვიაში 15%-მა აღნიშნა, რომ ახალი ტექნოლოგიების შესახებ სწორედ მათ ქვეყანაში მოქმედი მულტინაციონალური კორპორაციებისგან შეიტყვეს (Harding 2007, 2-3).</w:t>
      </w:r>
    </w:p>
    <w:p w14:paraId="0C78E086" w14:textId="77777777" w:rsidR="00A75C01" w:rsidRDefault="00000000">
      <w:r>
        <w:t xml:space="preserve">ცოდნის გავრცელების არსებით მექანიზმად ვერტიკალური კავშირები, ანუ კავშირები მომწოდებელ (backward linkages) და დისტრიბუტორ (forward linkages) სექტორებთან მიიჩნევა. როდესაც უცხოური კომპანია ადგილობრივი მომწოდებლებისგან ნედლეულს ან შუალედურ პროდუქტებს ყიდულობს, ის ხშირად მაღალ მოთხოვნებს უყენებს მათ ხარისხთან, მიწოდების დროსა და სხვა </w:t>
      </w:r>
      <w:r>
        <w:lastRenderedPageBreak/>
        <w:t>სტანდარტებთან დაკავშირებით. ეს აიძულებს ადგილობრივ მომწოდებლებს, გააუმჯობესონ საკუთარი საწარმოო პროცესები, დანერგონ ხარისხის კონტროლის სისტემები და აიმაღლონ კვალიფიკაცია, რაც საბოლოოდ მათ მწარმოებლურობას ზრდის (Lipsey 2004, 27-30). მაგალითად, ჩეხეთში გამოკითხული მულტინაციონალური კომპანიების მომწოდებელთა 50%-მა დაადასტურა, რომ სწორედ უცხოელი პარტნიორის მოთხოვნით გააუმჯობესა ხარისხის კონტროლის სისტემები (Harding 2007, 3). ჩინეთის მაგალითზე ჩატარებულმა კვლევამ აჩვენა, რომ ტექნოლოგიების გავრცელების თვალსაზრისით სტატისტიკურად ყველაზე მყარი არხი სწორედ ადგილობრივ მომწოდებლებთან კავშირებია (Liu 2008, 17).</w:t>
      </w:r>
    </w:p>
    <w:p w14:paraId="144A223D" w14:textId="77777777" w:rsidR="00A75C01" w:rsidRDefault="00000000">
      <w:r>
        <w:t>ვერტიკალური კავშირების გარდა, პუი-ს გავლენა ვრცელდება ჰორიზონტალურ დონეზეც, ანუ იმავე ინდუსტრიაში მოქმედ ადგილობრივ კომპანიებზე. ერთ-ერთი ასეთი ეფექტია „თვითგანვითარება“ (self-upgrading), რაც გულისხმობს, რომ უცხოური ფირმის ბაზარზე შემოსვლის მოლოდინში ადგილობრივი კომპანიები საკუთარი პროდუქტიულობის ასამაღლებლად ინვესტირებას იწყებენ, რათა მომავალში გაუძლონ გაზრდილ კონკურენციას (Alfaro 2017, 16). აგრეთვე, ემპირიული კვლევები ხშირად აჩვენებს დადებით კორელაციას ინდუსტრიაში უცხოური კაპიტალის წილსა და ადგილობრივი ფირმების მწარმოებლურობას შორის. მაგალითად, მექსიკის საწარმოო სექტორის კვლევამ აჩვენა, რომ ადგილობრივი ფირმების შრომის ნაყოფიერება დადებითად იყო დაკავშირებული იმ ინდუსტრიაში უცხოური კაპიტალის არსებობასთან იმ შემთხვევაშიც კი, როცა გათვალისწინებული იყო განსხვავებები კაპიტალის ინტენსივობასა და მუშახელის ხარისხში. ამავე კვლევის მიხედვით, უცხოური წილის ზრდა ინდუსტრიაში ადგილობრივი ფირმების მწარმოებლურობის ზრდის ტემპის აჩქარებასაც კი იწვევდა (Lipsey 2004, 27-30).</w:t>
      </w:r>
    </w:p>
    <w:p w14:paraId="7B10426B" w14:textId="77777777" w:rsidR="00A75C01" w:rsidRDefault="00000000">
      <w:r>
        <w:t xml:space="preserve">თუმცა, ტექნოლოგიებისა და ცოდნის გადინება ავტომატური პროცესი არ არის. მისი წარმატება დიდწილად მასპინძელი ქვეყნისა და ადგილობრივი ფირმების „შთანთქმის უნარზეა“ (absorptive capacity) დამოკიდებული. ეს ნიშნავს, რომ ადგილობრივმა ფირმებმა უნდა გაიღონ ძალისხმევა და განახორციელონ ინვესტიციები, რათა უცხოური კომპანიებისგან გადმოცემული ცოდნის გაშიფვრა და გამოყენება შეძლონ (Lipsey 2004, 27-30). კვლევებით დასტურდება, რომ ის ფირმები, რომლებიც </w:t>
      </w:r>
      <w:r>
        <w:lastRenderedPageBreak/>
        <w:t>თავად ახორციელებენ ინვესტიციებს კვლევასა და განვითარებაში (R&amp;D) ან ჰყავთ მაღალკვალიფიციური და განათლებული კადრები, პუი-სგან უფრო მეტ სარგებელს იღებენ (Lipsey 2002, 13-16). შესაბამისად, მხოლოდ უცხოური კაპიტალის არსებობა საკმარისი არ არის, თუ ადგილობრივ ეკონომიკას ახალი ტექნოლოგიების ადაპტაციისთვის საჭირო ადამიანური კაპიტალი და ფინანსური შესაძლებლობები არ გააჩნია (Liu 2008, 18).</w:t>
      </w:r>
    </w:p>
    <w:p w14:paraId="39D0EEEB" w14:textId="77777777" w:rsidR="00A75C01" w:rsidRDefault="00000000">
      <w:r>
        <w:t>პუი-ს დადებითი გავლენა ასევე ვლინდება საგარეო ვაჭრობის სტიმულირებასა და ქვეყნის საექსპორტო კალათის გაუმჯობესებაში. მულტინაციონალურ კომპანიებს ხშირად გააქვთ პროდუქცია ექსპორტზე, რაც ქვეყნის საექსპორტო შემოსავლებს ზრდის. უფრო მეტიც, ისინი ხშირად ადგილობრივ ფირმებთან შედარებით უფრო „დახვეწილ“, ანუ ტექნოლოგიურად რთულ პროდუქტებს აწარმოებენ, რითაც ქვეყნის საექსპორტო სტრუქტურის განახლებას უწყობენ ხელს (Harding 2007, 1-2). ამ კავშირს ემპირიული მონაცემებიც ადასტურებს. მაგალითად, საქართველოში ეფექტიანობის მაძიებელი პუი, რომელიც იაფ ან კვალიფიციურ მუშახელზეა ორიენტირებული, დადებით გავლენას ახდენს ექსპორტის ზრდაზე (ქურდაძე 2018, 107). გარდა ამისა, პუი-ს მიერ გამოწვეული კონკურენციის ზრდა ადგილობრივ ფირმებს აიძულებს, რესურსები უფრო ეფექტიანად გამოიყენონ, რამაც შესაძლოა ფასების შემცირება და პროდუქტიულობის ზრდა გამოიწვიოს (Moura 2009, 11).</w:t>
      </w:r>
    </w:p>
    <w:p w14:paraId="1F6A8484" w14:textId="77777777" w:rsidR="00A75C01" w:rsidRDefault="00000000">
      <w:r>
        <w:t xml:space="preserve">ეკონომიკური ზრდის ხელშეწყობის სხვა მექანიზმებს შორისაა დასაქმების ზრდა და ინფრასტრუქტურის განვითარება. ახალი საწარმოების შექმნა ან არსებულის გაფართოება პირდაპირ კავშირშია ახალი სამუშაო ადგილების გაჩენასთან, რაც განსაკუთრებით არსებითია განვითარებადი ქვეყნებისთვის, სადაც უმუშევრობის დონე მაღალია (ჯიბლაძე 2021, 75). უცხოური კომპანიები ხშირად ახორციელებენ ინვესტიციებს პერსონალის კვალიფიკაციის ამაღლებაში, რაც ქვეყნის ადამიანური კაპიტალის დონეს ზრდის (ჩიხლაძე 2021, 29). აგრეთვე, პუი-მ შესაძლოა დადებითი გავლენა იქონიოს ეკონომიკის სხვა სექტორებზეც, როგორებიცაა ტრანსპორტი, მშენებლობა და მომსახურების სფერო, მათ შორის ტურიზმი (ოქროცვარიძე 2011, 94). მაგალითად, ტურიზმის სფეროში შემოსული ინვესტიციები ხელს უწყობს </w:t>
      </w:r>
      <w:r>
        <w:lastRenderedPageBreak/>
        <w:t>სასტუმროების, რესტორნებისა და სხვა ინფრასტრუქტურის განვითარებას, რაც, თავის მხრივ, დამატებით სამუშაო ადგილებს ქმნის.</w:t>
      </w:r>
    </w:p>
    <w:p w14:paraId="546A78F2" w14:textId="77777777" w:rsidR="00A75C01" w:rsidRDefault="00000000">
      <w:r>
        <w:t>პუი-ს უარყოფითი ეფექტები და რისკები</w:t>
      </w:r>
    </w:p>
    <w:p w14:paraId="13AEB036" w14:textId="77777777" w:rsidR="00A75C01" w:rsidRDefault="00000000">
      <w:r>
        <w:t>პოტენციური სარგებლის მიუხედავად, პუი-ს შემოდინება გარკვეულ რისკებსაც შეიცავს, რომელთაგან ერთ-ერთი მთავარი ადგილობრივი კომპანიებისთვის გაზრდილი კონკურენციაა. მულტინაციონალურ კომპანიებს, თავიანთი მასშტაბის, ტექნოლოგიური უპირატესობებისა და ფინანსური რესურსების გამო, შეუძლიათ ბაზრიდან განდევნონ ის ადგილობრივი ფირმები, რომლებიც კონკურენციას ვერ უძლებენ (Moura 2009, 11; ფარჯიანი 2016, 28). ამ მოვლენას, რომელსაც ლიტერატურაში „ბაზრის წართმევის“ (market-stealing) ეფექტს უწოდებენ, ადგილობრივი წარმოების შემცირება და ბაზრის კონცენტრაციის ზრდა შეუძლია გამოიწვიოს. მაგალითად, ვენესუელაში ჩატარებული კვლევის მიხედვით, მიუხედავად იმისა, რომ უცხოური კაპიტალის მქონე ფირმები თავად უფრო პროდუქტიულები ხდებოდნენ, მათი წილის ზრდა ინდუსტრიაში უარყოფითად მოქმედებდა იმავე სექტორში მოქმედი ადგილობრივი კომპანიების მწარმოებლურობაზე (Lipsey 2004, 27-30; ფარჯიანი 2016, 29). შედეგად, პუი-ს ჯამური სარგებელი შესაძლოა მცირე აღმოჩნდეს, რადგან უცხოური ფირმების მიერ შექმნილი დადებითი ეფექტი ნაწილობრივ ადგილობრივი საწარმოების დაზარალების ხარჯზე ქარწყლდება (Liu 2008, 2).</w:t>
      </w:r>
    </w:p>
    <w:p w14:paraId="2FAAC85B" w14:textId="77777777" w:rsidR="00A75C01" w:rsidRDefault="00000000">
      <w:r>
        <w:t xml:space="preserve">პრობლემური შეიძლება აღმოჩნდეს ისიც, რომ ტექნოლოგიების ათვისება და დანერგვა დანახარჯებთანაა დაკავშირებული, რამაც შესაძლოა მოკლევადიან პერიოდში ადგილობრივი ფირმების პროდუქტიულობა შეამციროს. ახალი ტექნოლოგიების შესწავლასა და ადაპტაციას დრო და რესურსები სჭირდება, რაც თავდაპირველად კომპანიის დანახარჯებს ზრდის და შესაძლოა მის მწარმოებლურობაზე უარყოფითად აისახოს (Liu 2008, 1-3). ამასთან, არსებობს რისკი, რომ უცხოური კომპანიები „ანკლავებად“ იმოქმედებენ, ანუ ადგილობრივ ეკონომიკასთან მჭიდროდ ინტეგრირებული არ იქნებიან. ასეთ შემთხვევაში, ისინი შუალედურ პროდუქტებსა და ნედლეულს საზღვარგარეთიდან შემოიტანენ და არა ადგილობრივი მომწოდებლებისგან, რამაც შეიძლება შეამციროს მოთხოვნა </w:t>
      </w:r>
      <w:r>
        <w:lastRenderedPageBreak/>
        <w:t>ადგილობრივ პროდუქციაზე და დააზარალოს მომიჯნავე ინდუსტრიები (Alfaro 2017, 17). ვენესუელაში პუი-ს უარყოფითი გავლენა გამოვლინდა მომწოდებელ სექტორებზე, რადგან უცხოურმა ფირმებმა მოთხოვნა ადგილობრივიდან იმპორტირებულ პროდუქციაზე გადაიტანეს (Lipsey 2004, 27-30).</w:t>
      </w:r>
    </w:p>
    <w:p w14:paraId="45D52280" w14:textId="77777777" w:rsidR="00A75C01" w:rsidRDefault="00000000">
      <w:r>
        <w:t>კიდევ ერთი უარყოფითი ასპექტი რესურსების გადინებას უკავშირდება. მულტინაციონალურ კომპანიებს, რომლებიც უკეთეს სამუშაო პირობებსა და მაღალ ანაზღაურებას სთავაზობენ, ყველაზე კვალიფიციური კადრების მიზიდვა შეუძლიათ, რაც ადგილობრივ ფირმებს კვალიფიციური მუშახელის დეფიციტის წინაშე აყენებს (Moura 2009, 11-13). ამასთანავე, მნკ-ები ხშირად ადგილობრივ საფინანსო ბაზრებზეც ახდენენ რესურსების მობილიზებას, რაც კრედიტზე მოთხოვნას და, შესაბამისად, მის ღირებულებას ზრდის. შედეგად, ადგილობრივ კომპანიებს, განსაკუთრებით მცირე და საშუალო საწარმოებს, სესხების აღება და აუცილებელი ინვესტიციების განხორციელება უჭირთ, რადგან ფინანსურად ბევრად ძლიერ უცხოურ კორპორაციებთან უწევთ კონკურენცია (Moura 2009, 11-13).</w:t>
      </w:r>
    </w:p>
    <w:p w14:paraId="1C99615E" w14:textId="77777777" w:rsidR="00A75C01" w:rsidRDefault="00000000">
      <w:r>
        <w:t>რისკები დაკავშირებულია მოგების რეპატრიაციასთან და მასპინძელი ქვეყნის ეკონომიკურ სუვერენიტეტთან. უცხოელ ინვესტორებს, როგორც წესი, უფლება აქვთ, გადასახადების გადახდის შემდეგ მიღებული მოგება თავისუფლად გაიტანონ ქვეყნიდან (ქოქიაური 2009, 92). ეს პროცესი, ანუ დივიდენდების რეპატრიაცია, ქვეყნიდან კაპიტალის გადინებას წარმოადგენს და ინვესტიციის დანახარჯებს ზრდის, რაც ეკონომიკაზე უარყოფითად აისახება (ყუფარაძე 2013, 63). გარდა ამისა, მსხვილ მულტინაციონალურ კორპორაციებს შეუძლიათ საგრძნობი გავლენა მოახდინონ მასპინძელი ქვეყნის პოლიტიკურ და ეკონომიკურ გადაწყვეტილებებზე, განსაკუთრებით იმ შემთხვევაში, თუ ისინი სტრატეგიულად მნიშვნელოვან სექტორებში დომინირებენ (Moura 2009, 13; ჩიხლაძე 2021, 29). ამან შეიძლება გამოიწვიოს ეროვნულ ეკონომიკაზე კონტროლის შესუსტება და ისეთი პოლიტიკის გატარება, რომელიც უფრო მეტად მნკ-ების ინტერესებს ემსახურება, ვიდრე ქვეყნის მდგრად განვითარებას (ჯიბლაძე 2021, 75).</w:t>
      </w:r>
    </w:p>
    <w:p w14:paraId="433916F5" w14:textId="77777777" w:rsidR="00A75C01" w:rsidRDefault="00000000">
      <w:r>
        <w:t>სინთეზი და არაერთგვაროვანი შედეგები</w:t>
      </w:r>
    </w:p>
    <w:p w14:paraId="00329D9C" w14:textId="77777777" w:rsidR="00A75C01" w:rsidRDefault="00000000">
      <w:r>
        <w:lastRenderedPageBreak/>
        <w:t>კვლევები ცხადყოფს, რომ პუი-ს გავლენა ეკონომიკურ ზრდაზე არაერთგვაროვანია და მისი შედეგები არსებითად არის დამოკიდებული მასპინძელი ქვეყნის სპეციფიკურ პირობებზე. პუი-ს დადებითი ეფექტები, განსაკუთრებით ტექნოლოგიური გადინების კუთხით, ავტომატურად არ დგება. მათი განხორციელებისთვის გადამწყვეტი მნიშვნელობა აქვს ქვეყნის განვითარების დონეს, საფინანსო ბაზრების სიღრმეს, ადამიანური კაპიტალის ხარისხსა და ადგილობრივი ფირმების შთანთქმის უნარს (Alfaro 2017, 17; ფარჯიანი 2016, 31). მაგალითად, განვითარებული საფინანსო ბაზრების მქონე ქვეყნებში პუი-სა და ადგილობრივ ეკონომიკას შორის დადებითი კავშირების ჩამოყალიბების ალბათობა უფრო მაღალია, რადგან ადგილობრივ მეწარმეებს კაპიტალზე ხელი უფრო იოლად მიუწვდებათ ახალი ბიზნესის დასაწყებად ან არსებულის გასაფართოებლად (Alfaro 2017, 17). OECD-ის ქვეყნების შემთხვევაში, პუი-დან მიღებული სარგებელი უფრო მაღალია მაღალტექნოლოგიურ სექტორებში, რაც ამ ქვეყნების განვითარების დონითა და მაღალი შთანთქმის უნარით აიხსნება (ფარჯიანი 2016, 30).</w:t>
      </w:r>
    </w:p>
    <w:p w14:paraId="30D50CAA" w14:textId="77777777" w:rsidR="00A75C01" w:rsidRDefault="00000000">
      <w:r>
        <w:t>კვლევებში დებატების საგანია ტექნოლოგიური სხვაობის (technology gap) როლიც. არსებობს მოსაზრება, რომ რაც უფრო დიდია სხვაობა უცხოურ და ადგილობრივ ფირმებს შორის, მით მეტია სწავლისა და ტექნოლოგიური ნახტომის პოტენციალი (Lipsey 2002, 13-16). თუმცა, არაერთი კვლევა საპირისპიროს აჩვენებს: ზედმეტად დიდი ტექნოლოგიური სხვაობა, პირიქით, აფერხებს ცოდნის გადინებას, რადგან ადგილობრივ ფირმებს უბრალოდ არ შესწევთ უნარი, გაიგონ და დანერგონ მათთვის სრულიად უცხო და რთული ტექნოლოგიები (Lipsey 2004, 27-30). ასეთ ვითარებას, როდესაც უცხოური კომპანიები იმდენად მოწინავეები არიან, რომ ადგილობრივ ეკონომიკასთან თითქმის არ აქვთ საერთო, ზოგჯერ „ანკლავურ“ სიტუაციას უწოდებენ, რომელიც ცოდნის გავრცელებას ხელს არ უწყობს (Lipsey 2004, 27-30). შესაბამისად, შესაძლოა არსებობდეს ოპტიმალური ტექნოლოგიური სხვაობა, რომელიც საკმარისად დიდია სასწავლად, მაგრამ არც ისე დიდი, რომ ადაპტაცია შეუძლებელი გახადოს.</w:t>
      </w:r>
    </w:p>
    <w:p w14:paraId="7853A8ED" w14:textId="77777777" w:rsidR="00A75C01" w:rsidRDefault="00000000">
      <w:r>
        <w:t xml:space="preserve">ემპირიული შედეგების არაერთგვაროვნება ნაწილობრივ მეთოდოლოგიური განსხვავებებითაც აიხსნება. მაგალითად, კვლევები, რომლებიც კვეთურ მონაცემებს </w:t>
      </w:r>
      <w:r>
        <w:lastRenderedPageBreak/>
        <w:t>(cross-section) იყენებენ, პუი-ს დადებით ეფექტებს უფრო ხშირად პოულობენ, ვიდრე ის კვლევები, რომლებიც პანელურ მონაცემებს (panel data) ეყრდნობიან (Lipsey 2002, 47-51). ერთ-ერთი შესაძლო ახსნა ისაა, რომ უცხოელი ინვესტორები თავიდანვე ირჩევენ მაღალი პროდუქტიულობის მქონე ინდუსტრიებსა და ფირმებს, რის გამოც კვეთური ანალიზი აჩვენებს კორელაციას, რომელიც სინამდვილეში მიზეზ-შედეგობრივ კავშირს არ ასახავს (Lipsey 2004, 27-30). ყველაზე საყურადღებო კი ისაა, რომ ბევრი კვლევა ვერ ანსხვავებს პუი-ს მოკლევადიან (დონის) და გრძელვადიან (ზრდის ტემპის) ეფექტებს. პუი-მ შესაძლოა მოკლევადიან პერიოდში შეამციროს პროდუქტიულობის დონე (რადგან სწავლა დანახარჯებთანაა დაკავშირებული), მაგრამ გრძელვადიან პერიოდში გაზარდოს მისი ზრდის ტემპი. ამიტომ, ის კვლევები, რომლებიც მხოლოდ დონის ეფექტს ზომავენ, ხშირად უარყოფით ან მცირე შედეგებს იღებენ, რაც სრულ სურათს ვერ ასახავს (Liu 2008, 16-18).</w:t>
      </w:r>
    </w:p>
    <w:p w14:paraId="3C848C27" w14:textId="77777777" w:rsidR="00A75C01" w:rsidRDefault="00000000">
      <w:r>
        <w:br w:type="page"/>
      </w:r>
    </w:p>
    <w:p w14:paraId="440177FA" w14:textId="77777777" w:rsidR="00A75C01" w:rsidRDefault="00000000">
      <w:pPr>
        <w:pStyle w:val="Heading1"/>
      </w:pPr>
      <w:bookmarkStart w:id="6" w:name="_Toc_heading_6"/>
      <w:r>
        <w:lastRenderedPageBreak/>
        <w:t>თავი II. პირდაპირი უცხოური ინვესტიციები საქართველოში: ტენდენციები და საინვესტიციო გარემო</w:t>
      </w:r>
      <w:bookmarkEnd w:id="6"/>
    </w:p>
    <w:p w14:paraId="07649A6D" w14:textId="77777777" w:rsidR="00A75C01" w:rsidRDefault="00000000">
      <w:pPr>
        <w:pStyle w:val="Heading2"/>
      </w:pPr>
      <w:bookmarkStart w:id="7" w:name="_Toc_heading_7"/>
      <w:r>
        <w:t>2.1. საქართველოში პირდაპირი უცხოური ინვესტიციების დინამიკა და სტრუქტურა</w:t>
      </w:r>
      <w:bookmarkEnd w:id="7"/>
    </w:p>
    <w:p w14:paraId="3984EA97" w14:textId="77777777" w:rsidR="00A75C01" w:rsidRDefault="00000000">
      <w:r>
        <w:t>საქართველოს ეკონომიკისთვის პირდაპირი უცხოური ინვესტიციების (პუი) მოზიდვა მუდმივად ერთ-ერთ მთავარ პრიორიტეტს წარმოადგენდა, თუმცა წლების განმავლობაში მისი მოცულობა არასტაბილური დინამიკით ხასიათდებოდა. მონაცემების ანალიზი, რომელიც საქართველოს სტატისტიკის ეროვნული სამსახურისა და საქართველოს ეროვნული ბანკის ინფორმაციას ეფუძნება, აჩვენებს, რომ პუი-ს ნაკადები მგრძნობიარეა როგორც გლობალური ეკონომიკური კრიზისების, ისე ქვეყნის შიდა და რეგიონული პოლიტიკური მოვლენების მიმართ (NATIONAL STATISTICS OFFICE OF GEORGIA, 2025: 9). საქსტატის დაზუსტებული მონაცემებით, 2024 წელს საქართველოში 1 569.3 მლნ აშშ დოლარის პირდაპირი უცხოური ინვესტიცია შემოვიდა, რაც 2023 წლის მაჩვენებელთან შედარებით 18.6%-ით ნაკლებია (NATIONAL STATISTICS OFFICE OF GEORGIA, 2025: 1). ეს კლება ბოლო წლების ტენდენციას ასახავს, რომელიც პიკს 2022 წელს მიაღწია, როცა პუი-ს მოცულობამ 2 224.2 მლნ აშშ დოლარი შეადგინა. აგრეთვე, 2020 წელს, COVID-19-ის პანდემიის ფონზე, დაფიქსირდა მკვეთრი ვარდნა და ინვესტიციების მოცულობა 596.2 მლნ დოლარამდე შემცირდა, რაც მშპ-ის მხოლოდ 3.6%-ს უდრიდა (Ministry of Economy and Sustainable Development of Georgia, 2022: 6; NATIONAL STATISTICS OFFICE OF GEORGIA, 2025: 3). ეს ციფრები ინვესტიციების მაღალ მერყეობაზე ნათლად მეტყველებს, რასაც ქვემოთ მოცემული ცხრილიც ასახავს.</w:t>
      </w:r>
    </w:p>
    <w:p w14:paraId="588CDC5E" w14:textId="77777777" w:rsidR="00A75C01" w:rsidRDefault="00000000">
      <w:r>
        <w:t>ისტორიულ ჭრილშიც მსგავსი სურათი იკვეთება: 2005-2008 წლების მკვეთრ აღმავლობას 2008 წლის აგვისტოს ომის შემდეგ მკვეთრი ვარდნა მოჰყვა, ხოლო მორიგი პიკი 2014 და 2017 წლებში დაფიქსირდა (კაკულია, 2018: 27). შესაბამისად, საქართველოსთვის პუი-ს ნაკადების სტაბილურობის მიღწევა კვლავ მთავარ გამოწვევად რჩება.</w:t>
      </w:r>
    </w:p>
    <w:p w14:paraId="2EEEF9A9" w14:textId="77777777" w:rsidR="00A75C01" w:rsidRDefault="00000000">
      <w:r>
        <w:t xml:space="preserve">პუი-ს სტრუქტურაში განსაკუთრებით საყურადღებოა რეინვესტიციის წილის ზრდის ტენდენცია. თუ ადრე ახალი კაპიტალის შემოდინება ინვესტიციების მთავარ წყაროს წარმოადგენდა, ბოლო წლებში სურათი რადიკალურად შეიცვალა. 2024 წლის </w:t>
      </w:r>
      <w:r>
        <w:lastRenderedPageBreak/>
        <w:t>დაზუსტებული მონაცემებით, რეინვესტიციის წილმა მთლიან პირდაპირ უცხოურ ინვესტიციებში რეკორდულ ნიშნულს, 85.8%-ს მიაღწია (NATIONAL STATISTICS OFFICE OF GEORGIA, 2025: 4). ეს მაჩვენებელი განსაკუთრებით მაღალია 2018 წელთან შედარებით, როცა რეინვესტიციის წილი მხოლოდ 32.1% იყო. რეინვესტიციის წილის ზრდა ცალსახად დადებით მოვლენად ვერ შეფასდება. მართალია, ის მიუთითებს, რომ ქვეყანაში უკვე მოქმედი უცხოური კომპანიები მიღებულ მოგებას საქმიანობის გაფართოებისთვის იყენებენ, რაც მათთვის ხელსაყრელ ბიზნესგარემოზე მეტყველებს (Ministry of Finance of Georgia, 2018: 14), თუმცა, ამავდროულად, ეს ახალი ინვესტორების მოზიდვის სირთულეზეც შეიძლება მიანიშნებდეს. მაგალითად, 2021 წლის მესამე კვარტალში პუი-ს ზრდა თითქმის მთლიანად რეინვესტიციით იყო განპირობებული, რომელმაც მთლიანი ინვესტიციების 98.1% შეადგინა (ეკონომიკა, 2021: 1). ეს ხაზს უსვამს იმას, რომ ეკონომიკაში ახალი უცხოური კაპიტალის შემოდინება შემცირებულია და ზრდა ძირითადად არსებული კომპანიების მიერ მოგების ხელახალი დაბანდების ხარჯზე ხდება (ჩიხლაძე, 2021: 37).</w:t>
      </w:r>
    </w:p>
    <w:p w14:paraId="20EC975F" w14:textId="77777777" w:rsidR="00A75C01" w:rsidRDefault="00000000">
      <w:r>
        <w:t xml:space="preserve">პირდაპირი უცხოური ინვესტიციების მოცულობის შეფასებისას საყურადღებოა მისი წილის ანალიზი მთლიან შიდა პროდუქტთან (მშპ) მიმართებით, რადგან ეს მაჩვენებელი უკეთ ასახავს პუი-ს როლს ქვეყნის ეკონომიკაში. ბოლო ათწლეულის მონაცემებით, ეს მაჩვენებელიც მაღალი მერყეობით ხასიათდება. მაგალითად, 2014 წელს პუი-ს წილმა მშპ-ში 10.4% შეადგინა, 2015 წელს 11.6%-მდე გაიზარდა, ხოლო 2017 წელს პიკს, 12.2%-ს მიაღწია (Ministry of Economy and Sustainable Development of Georgia, 2022: 6). 2017 წლის მაღალი მაჩვენებელი სხვა წყაროებშიც დასტურდება, სადაც აღნიშნულია, რომ პუი-მ მშპ-ის 12.3% შეადგინა (Ministry of Finance of Georgia, 2018: 14). ამის შემდეგ დაიწყო კლების ტენდენცია, რომელიც განსაკუთრებით გამწვავდა 2020 წელს, როდესაც პანდემიის გამო ეს მაჩვენებელი 3.6%-მდე დაეცა, რაც ბოლო ათწლეულის მინიმუმი იყო. 2021 წელს ეკონომიკის გამოცოცხლების ფონზე მაჩვენებელი 6.2%-მდე გაუმჯობესდა, თუმცა პიკურ წლებთან შედარებით მაინც დაბალი დარჩა (Ministry of Economy and Sustainable Development of Georgia, 2022: 6). აღსანიშნავია ისიც, რომ 2007 წელს, რეკორდული პუი-ს შემოდინების ფონზე, მისი მოცულობა 2 მილიარდ დოლარს აჭარბებდა, რაც იმ დროინდელი ეკონომიკისთვის </w:t>
      </w:r>
      <w:r>
        <w:lastRenderedPageBreak/>
        <w:t>უაღრესად მაღალი მაჩვენებელი იყო (ყუფარაძე, 2013: 148). ეს დინამიკა ცხადყოფს, რომ ინვესტიციების მოცულობის პერიოდული ზრდის მიუხედავად, მისი წილი ეკონომიკაში არათანაბარია და საგარეო შოკებზეა მნიშვნელოვანწილად დამოკიდებული.</w:t>
      </w:r>
    </w:p>
    <w:p w14:paraId="2F77DC39" w14:textId="77777777" w:rsidR="00A75C01" w:rsidRDefault="00000000">
      <w:r>
        <w:t>ინვესტორი ქვეყნების მიხედვით პუი-ს სტრუქტურის ანალიზი ცხადყოფს როგორც მაღალ კონცენტრაციას, ისე წყაროების ცვალებადობას დროთა განმავლობაში. 2024 წლის მონაცემებით, სამი უმსხვილესი ინვესტორი ქვეყანა იყო გაერთიანებული სამეფო (431.1 მლნ აშშ დოლარი, 27.5%), ნიდერლანდები (230.9 მლნ აშშ დოლარი, 14.7%) და მალტა (191.7 მლნ აშშ დოლარი, 12.2%). ჯამში, ამ სამ ქვეყანაზე მოდიოდა მთლიანი ინვესტიციების 54.4%, რაც მაღალ კონცენტრაციაზე მიუთითებს (NATIONAL STATISTICS OFFICE OF GEORGIA, 2025: 5-6). ასევე, 2024 წლის ხუთეულში მოხვდნენ თურქეთი და აზერბაიჯანიც. ეს სურათი მნიშვნელოვნად განსხვავდება წინა წლებისგან. 2021 წლის პირველ კვარტალში უმსხვილესი ინვესტორები იყვნენ გაერთიანებული სამეფო, რუსეთი, თურქეთი, ჩეხეთი და არაბთა გაერთიანებული საამიროები (ჩიხლაძე, 2021: 36-37). ხოლო 2017 წლის მეოთხე კვარტალში პირველ ადგილზე აზერბაიჯანი იყო (21%), რომელსაც ჩეხეთი (20%) და ნიდერლანდები (18%) მოსდევდნენ (კაკულია, 2018: 27). მალტის გამოჩენა სამეულში 2024 წელს ახალი ტენდენციაა, რაც, შესაძლოა, კაპიტალის ნაკადების ახალ მიმართულებებზე მიუთითებდეს.</w:t>
      </w:r>
    </w:p>
    <w:p w14:paraId="24483FD7" w14:textId="77777777" w:rsidR="00A75C01" w:rsidRDefault="00000000">
      <w:r>
        <w:t xml:space="preserve">გრძელვადიან პერსპექტივაში ინვესტორი ქვეყნების რეიტინგი კიდევ უფრო მეტ ცვლილებას აჩვენებს. 1996-2014 წლების კუმულაციური მონაცემებით, უმსხვილესი ინვესტორი აშშ იყო (1408.5 მლნ დოლარი), რომელსაც მცირედით ჩამორჩებოდნენ ნიდერლანდები (1370.2 მლნ დოლარი) და გაერთიანებული სამეფო (1269.6 მლნ დოლარი). ამ პერიოდში აზერბაიჯანი და თურქეთიც ხუთეულში იყვნენ (ფარჯიანი, 2016: 71). 2005-2017 წლების ჯამური მონაცემებით კი, პირველ ადგილზე უკვე აზერბაიჯანი იყო (15%), მეორეზე - ნიდერლანდები (14%), ხოლო მესამეზე - გაერთიანებული სამეფო (11%) (კაკულია, 2018: 27). აშშ, რომელიც 2014 წლამდე ლიდერობდა, 2005-2017 წლების პერიოდში მეხუთე ადგილზე გადავიდა. ეს ცვლილებები აჩვენებს, რომ საქართველოს საინვესტიციო პარტნიორების გეოგრაფია </w:t>
      </w:r>
      <w:r>
        <w:lastRenderedPageBreak/>
        <w:t>დინამიურია და დასავლური კაპიტალის დომინირებას პერიოდულად რეგიონული ინვესტორების გააქტიურება ცვლის. აღსანიშნავია, რომ ინვესტორ ქვეყნებს შორის ხშირად ფიგურირებენ ისეთი იურისდიქციები, როგორიცაა ნიდერლანდები, კვიპროსი, ლუქსემბურგი და ბოლო დროს მალტა. ეს ქვეყნები ცნობილია ხელსაყრელი საგადასახადო რეჟიმით, რაც ოფშორულ პრაქტიკასთანაა ახლოს. ამიტომ, შესაძლოა, კაპიტალის რეალური წარმომავლობა განსხვავებული იყოს (კაკულია, 2018: 28).</w:t>
      </w:r>
    </w:p>
    <w:p w14:paraId="02C5D960" w14:textId="77777777" w:rsidR="00A75C01" w:rsidRDefault="00000000">
      <w:r>
        <w:t>ქვეყნების ჯგუფების მიხედვით, 1996-2014 წლებში ევროკავშირის ქვეყნებსა და „დანარჩენი ქვეყნების“ ჯგუფზე (რომელშიც ძირითადად აშშ, თურქეთი და ოფშორული ზონები შედიოდა) მოდიოდა ინვესტიციების თითქმის თანაბარი წილი, შესაბამისად 41.5% და 42.1%. დსთ-ის ქვეყნების წილი კი გაცილებით მოკრძალებული იყო და 14.6%-ს შეადგენდა (ფარჯიანი, 2016: 70). თუმცა, 2017 წლის მეოთხე კვარტლისთვის ეს სურათი შეიცვალა: ევროკავშირის წილი 57%-მდე გაიზარდა, დსთ-ის ქვეყნების წილი 22%-მდე, ხოლო დანარჩენი ქვეყნების წილი 21%-მდე შემცირდა (კაკულია, 2018: 27). ეს ტენდენცია ევროკავშირთან ასოცირების ხელშეკრულების გაფორმებისა და თავისუფალი ვაჭრობის რეჟიმის ამოქმედების შემდეგ საქართველოს ეკონომიკური კავშირების დასავლური მიმართულებით გაძლიერებაზე მიუთითებს. გარდა ამისა, დსთ-ის ქვეყნებიდან შემოსული ინვესტიციების დიდი ნაწილი ისტორიულად აზერბაიჯანზე, რუსეთსა და ყაზახეთზე მოდიოდა (ფარჯიანი, 2016: 73). საინტერესოა, რომ 2024 წლისთვის დსთ-ის ქვეყნებიდან მხოლოდ აზერბაიჯანი და რუსეთი რჩებიან მსხვილ ინვესტორთა ათეულში, რაც ამ ჯგუფის როლის თანდათანობით შემცირებაზე მეტყველებს (NATIONAL STATISTICS OFFICE OF GEORGIA, 2025: 5).</w:t>
      </w:r>
    </w:p>
    <w:p w14:paraId="7B30E92D" w14:textId="77777777" w:rsidR="00A75C01" w:rsidRDefault="00000000">
      <w:r>
        <w:t xml:space="preserve">პირდაპირი უცხოური ინვესტიციების რეგიონული განაწილება საქართველოში უკიდურესად არათანაბარია და დედაქალაქზე მაღალი კონცენტრაციით ხასიათდება. 2009-2017 წლებში განხორციელებული ინვესტიციების 75% თბილისზე მოდიოდა, ხოლო 2017 წლის მეოთხე კვარტალში ეს მაჩვენებელი 83%-მდე გაიზარდა (კაკულია, 2018: 30). ეს ნიშნავს, რომ უცხოური კაპიტალის აბსოლუტური უმრავლესობა სწორედ დედაქალაქში იდება, რაც რეგიონების საინვესტიციო პოტენციალის აუთვისებლობაზე მიუთითებს. 2009-2014 წლების საშუალო წლიური მონაცემებით, თბილისში 736.5 მლნ დოლარის ინვესტიცია ხორციელდებოდა, მაშინ როდესაც მეორე ადგილზე მყოფ </w:t>
      </w:r>
      <w:r>
        <w:lastRenderedPageBreak/>
        <w:t>აჭარაში ეს მაჩვენებელი მხოლოდ 85 მლნ დოლარი იყო. სხვა რეგიონების მაჩვენებლები კი კიდევ უფრო დაბალია: ქვემო ქართლი - 62.4 მლნ, სამეგრელო-ზემო სვანეთი - 66.3 მლნ, ხოლო კახეთისა და შიდა ქართლის მსგავს რეგიონებში ინვესტიციები მინიმალური იყო და ზოგჯერ უარყოფითი მნიშვნელობაც კი ჰქონდა (ფარჯიანი, 2016: 196). ასეთი დისბალანსი ხელს უშლის რეგიონების ეკონომიკურ განვითარებას და აძლიერებს შიდა მიგრაციას დედაქალაქისკენ, რადგან სამუშაო ადგილებისა და ეკონომიკური შესაძლებლობების დიდი ნაწილი თბილისშია თავმოყრილი.</w:t>
      </w:r>
    </w:p>
    <w:p w14:paraId="1E6E511F" w14:textId="77777777" w:rsidR="00A75C01" w:rsidRDefault="00000000">
      <w:r>
        <w:t>სტატისტიკური მონაცემების მიღმა, გასათვალისწინებელია ის პრობლემური ასპექტებიც, რომლებიც პუი-ს სტრუქტურასა და ეფექტიანობას უკავშირდება. საქართველოში შემოსული პირდაპირი უცხოური ინვესტიციები ხშირად ადგილობრივი ინვესტიციების ჩანაცვლებას (crowding-out effect) იწვევს და არა მათ სტიმულირებას (ქურდაძე, 2018: 241). ეს იმას ნიშნავს, რომ უცხოური კომპანიები, თავიანთი ტექნოლოგიური და ფინანსური უპირატესობების წყალობით, ბაზრიდან დევნიან ადგილობრივ ფირმებს. ამასთან, პრობლემას წარმოადგენს ინვესტიციების მოტივაციაც. ბაზრის ათვისებაზე ორიენტირებული პუი, რომელიც საქართველოს მცირე და დაბალმყიდველუნარიანი ბაზრის გამო ისედაც შეზღუდულია, ნაკლებად არის დაინტერესებული ექსპორტით და ქვეყნის ეკონომიკისთვის შეიძლება უსარგებლოც კი აღმოჩნდეს. მაგალითად, სამშენებლო სექტორში შემოსული ინვესტიციები ხშირად სპეკულაციური ხასიათისაა, იყენებს უცხოურ მუშახელს, იმპორტირებულ მასალებს და ადგილობრივ ეკონომიკასთან სუსტი კავშირები აქვს (ქურდაძე, 2018: 130). ამას ემატება კვალიფიციური კადრების ნაკლებობა და განუვითარებელი ინფრასტრუქტურა, რაც საქართველოს ნაკლებად მიმზიდველს ხდის მაღალტექნოლოგიური, ეფექტიანობაზე ორიენტირებული ინვესტიციებისთვის (ჩიხლაძე, 2021: 37). შესაბამისად, მხოლოდ პუი-ს მოცულობის ზრდა საკმარისი არ არის, თუკი მისი სტრუქტურა და ხარისხი ქვეყნის გრძელვადიან განვითარებას არ ემსახურება.</w:t>
      </w:r>
    </w:p>
    <w:p w14:paraId="092AE0B7" w14:textId="77777777" w:rsidR="00A75C01" w:rsidRDefault="00000000">
      <w:pPr>
        <w:pStyle w:val="Heading2"/>
      </w:pPr>
      <w:bookmarkStart w:id="8" w:name="_Toc_heading_8"/>
      <w:r>
        <w:lastRenderedPageBreak/>
        <w:t>2.2. საქართველოს საინვესტიციო პოლიტიკა და სამართლებრივი გარემო</w:t>
      </w:r>
      <w:bookmarkEnd w:id="8"/>
    </w:p>
    <w:p w14:paraId="4CFB86C6" w14:textId="77777777" w:rsidR="00A75C01" w:rsidRDefault="00000000">
      <w:r>
        <w:t>საქართველოს დამოუკიდებლობის მოპოვების შემდეგ, ქვეყნის ეკონომიკური პოლიტიკის ერთ-ერთ მთავარ მიმართულებად პირდაპირი უცხოური ინვესტიციების მოზიდვა იქცა, რისთვისაც აუცილებელი იყო შესაბამისი სამართლებრივი და ინსტიტუციური გარემოს შექმნა. ეს პროცესი დროთა განმავლობაში ვითარდებოდა და მიზნად ისახავდა ისეთი ლიბერალური რეჟიმის ჩამოყალიბებას, რომელიც საქართველოს საერთაშორისო ინვესტორებისთვის მიმზიდველს გახდიდა. პირველივე წლებში დაწყებული საკანონმდებლო რეფორმები, საგადასახადო შეღავათების დაწესება და საერთაშორისო ხელშეკრულებების ქსელის გაფართოება ამ პოლიტიკის ძირითად საყრდენს წარმოადგენს.</w:t>
      </w:r>
    </w:p>
    <w:p w14:paraId="686E3FE8" w14:textId="77777777" w:rsidR="00A75C01" w:rsidRDefault="00000000">
      <w:r>
        <w:t>საბჭოთა კავშირის დაშლის შემდეგ, 1991 წელს, საქართველომ მიიღო პირველი კანონები „უცხოური ინვესტიციების შესახებ“ და „საინვესტიციო საქმიანობის შესახებ“, რომლებიც საინვესტიციო საქმიანობის სამართლებრივი საფუძვლების შექმნის პირველ მცდელობას წარმოადგენდა (ფარჯიანი 2016, 34). ამ პერიოდის კანონმდებლობა უცხოელ ინვესტორებს ადგილობრივებთან შედარებით მკვეთრად გამოხატულ უპირატესობებს ანიჭებდა, რაც ქართველ ბიზნესმენებს უბიძგებდა, საკუთარი კაპიტალი საზღვარგარეთ გაეტანათ და შემდეგ რეექსპორტის სახით დაებრუნებინათ (ფარჯიანი 2016, 35). ეს პრაქტიკა 1996 წლის 12 ნოემბერს მიღებულმა კანონმა „საინვესტიციო საქმიანობის ხელშეწყობისა და გარანტიების შესახებ“ შეცვალა, რომელმაც გააუქმა წინა კანონები და თანაბარ პირობებში ჩააყენა ადგილობრივი და უცხოელი ინვესტორები (ფარჯიანი 2016, 34-35). ამ კანონის მიზანი ინვესტიციების ხელშემწყობი ერთიანი სამართლებრივი რეჟიმის დადგენა იყო.</w:t>
      </w:r>
    </w:p>
    <w:p w14:paraId="68968949" w14:textId="77777777" w:rsidR="00A75C01" w:rsidRDefault="00000000">
      <w:r>
        <w:t xml:space="preserve">1996 წლის კანონით, ინვესტიციად განისაზღვრა ნებისმიერი სახის ქონებრივი და ინტელექტუალური ფასეულობა ან უფლება, რომელიც მოგების მიღების მიზნით საქართველოში სამეწარმეო საქმიანობაში დაბანდდებოდა (შევარდნაძე 1996, 1). ეს განმარტება მოიცავდა ფულად სახსრებს, აქციებს, უძრავ და მოძრავ ქონებას, ასევე ისეთ არამატერიალურ აქტივებს, როგორიცაა პატენტები, ლიცენზიები და „ნოუ-ჰაუ“ (ფარჯიანი 2016, 35). ინვესტორად კი ითვლებოდა ნებისმიერი ფიზიკური თუ </w:t>
      </w:r>
      <w:r>
        <w:lastRenderedPageBreak/>
        <w:t>იურიდიული პირი, მათ შორის უცხო ქვეყნის მოქალაქე, მოქალაქეობის არმქონე პირი, რომელიც მუდმივად არ ცხოვრობდა საქართველოში, და საზღვარგარეთ რეგისტრირებული იურიდიული პირი (შევარდნაძე 1996, 1). ამგვარად, ქართული კანონმდებლობა ინვესტიციის ცნების დასადგენად თავიდანვე ე.წ. ზოგად მიდგომას ირჩევდა და საინვესტიციო აქტივობების ამომწურავ ჩამონათვალს არ ადგენდა (ხვედელიძე 2024, 27).</w:t>
      </w:r>
    </w:p>
    <w:p w14:paraId="721DA5D6" w14:textId="77777777" w:rsidR="00A75C01" w:rsidRDefault="00000000">
      <w:r>
        <w:t>ინვესტორთა დაცვის მიზნით, კანონი არსებით გარანტიებს აწესებდა. კერძოდ, ინვესტიცია სრულად და უპირობოდ იყო დაცული, ხოლო მისი ჩამორთმევა დასაშვები იყო მხოლოდ კანონით პირდაპირ დადგენილ შემთხვევებში, სასამართლოს გადაწყვეტილებითა და სათანადო ანაზღაურებით (შევარდნაძე 1996, 3). კომპენსაცია ინვესტორისთვის ჩამორთმეული ინვესტიციის რეალურ საბაზრო ღირებულებას უნდა შესაბამებოდა და დაუყოვნებლივ უნდა გაცემულიყო. ამასთან, უცხოელ ინვესტორს უფლება ჰქონდა, გადასახადების გადახდის შემდეგ მიღებული მოგება და სხვა ფულადი სახსრები თავისუფლად გადაეყვანა საზღვარგარეთ, რაც კაპიტალის რეპატრიაციის შეუზღუდავ უფლებას ნიშნავდა (შევარდნაძე 1996, 2).</w:t>
      </w:r>
    </w:p>
    <w:p w14:paraId="766FE74B" w14:textId="77777777" w:rsidR="00A75C01" w:rsidRDefault="00000000">
      <w:r>
        <w:t>ამავდროულად, კანონმდებლობამ განსაზღვრა სფეროები, სადაც ინვესტირება იკრძალებოდა ან იზღუდებოდა. მაგალითად, ინვესტირება სრულად აკრძალული იყო ბირთვული, ბაქტერიოლოგიური და ქიმიური იარაღის წარმოებაში, ადამიანის კლონირებასთან დაკავშირებულ კვლევებსა და ნარკოტიკული საშუალებების წარმოებაში (შევარდნაძე 1996, 3; ფარჯიანი 2016, 36). ზოგიერთი საქმიანობა კი, როგორიცაა ფულის ნიშნების წარმოება და ენერგეტიკის სადისპეტჩერო საქმიანობა, მხოლოდ სახელმწიფოს ექსკლუზიურ უფლებად განისაზღვრა (ქოქიაური 2009, 100). ეს შეზღუდვები ეროვნული უსაფრთხოებისა და საზოგადოებრივი ინტერესების დაცვას ისახავდა მიზნად, თუმცა ინვესტორებისთვის საქმიანობის სფეროების უმეტესობა ღია რჩებოდა.</w:t>
      </w:r>
    </w:p>
    <w:p w14:paraId="3E091F75" w14:textId="77777777" w:rsidR="00A75C01" w:rsidRDefault="00000000">
      <w:r>
        <w:t xml:space="preserve">საინვესტიციო გარემოს გასაუმჯობესებლად და ინვესტორთა მხარდაჭერის მიზნით, სპეციალური სახელმწიფო სტრუქტურები შეიქმნა. თავდაპირველად, 1996 წლის კანონით, საგარეო ეკონომიკური ურთიერთობების სამინისტროსთან </w:t>
      </w:r>
      <w:r>
        <w:lastRenderedPageBreak/>
        <w:t>საქართველოს საინვესტიციო ცენტრი მოქმედებდა (ქოქიაური 2009, 99). მისი ფუნქციები მოიცავდა ინვესტორთა მომსახურებას, საქართველოს საინვესტიციო პოტენციალის პოპულარიზაციას, პარტნიორების მოძიებასა და საინვესტიციო გარემოს გაუმჯობესების შესახებ რეკომენდაციების მომზადებას (შევარდნაძე 1996, 2-3). მოგვიანებით, ეს ფუნქციები საქართველოს ეროვნულმა საინვესტიციო სააგენტომ გადაიბარა, რომლის შექმნამაც კიდევ ერთხელ გაუსვა ხაზი პირდაპირი უცხოური ინვესტიციების მოზიდვის პრიორიტეტულობას (ფარჯიანი 2016, 39).</w:t>
      </w:r>
    </w:p>
    <w:p w14:paraId="7F08A50A" w14:textId="77777777" w:rsidR="00A75C01" w:rsidRDefault="00000000">
      <w:r>
        <w:t>ამ პრიორიტეტის შესასრულებლად, კანონმდებლობით გათვალისწინებული იყო ინვესტიციების მოსაზიდად მიმართული სახელმწიფო პროგრამების შემუშავება. ჯერ კიდევ 1996 წლის კანონით, საინვესტიციო საქმიანობის ხელშეწყობის სახელმწიფო პოლიტიკის განხორციელება ეკონომიკის სამინისტროს დაევალა (შევარდნაძე 1996, 2). მოგვიანებით, სამართლებრივი ჩარჩო კიდევ უფრო დაკონკრეტდა და განისაზღვრა „საწარმოო-საინვესტიციო პროგრამების“ ცნება, რომელიც დარგების განვითარებისა და ქვეყნის სოციალურ-ეკონომიკური მდგომარეობის გაუმჯობესებისკენ მიმართულ გეგმებს წარმოადგენდა (ქოქიაური 2009, 103). ასეთი პროგრამების მიზანი იყო სამრეწველო პოტენციალის ამოქმედება, უმუშევრობის შემცირება, საექსპორტო პროდუქციის წარმოების სტიმულირება და მოწინავე ტექნოლოგიების დანერგვა (ქოქიაური 2009, 103, 115). ეს მიდგომა თანხვედრაში იყო ისეთ სტრატეგიულ დოკუმენტებთან, როგორიცაა „სტრატეგია 2020“, რომელიც ასევე პრიორიტეტად აცხადებდა უცხოური ინვესტიციებისა და ახალი ტექნოლოგიების მოზიდვას (ფარჯიანი 2016, 41).</w:t>
      </w:r>
    </w:p>
    <w:p w14:paraId="09B07329" w14:textId="77777777" w:rsidR="00A75C01" w:rsidRDefault="00000000">
      <w:r>
        <w:t xml:space="preserve">საკანონმდებლო ბაზის განვითარების შემდგომ ეტაპს წარმოადგენდა 2006 წელს მიღებული კანონი „ინვესტიციების სახელმწიფო მხარდაჭერის შესახებ“, რომელმაც დამატებითი ხელშემწყობი ღონისძიებები დააწესა (ფარჯიანი 2016, 39). ამ კანონით შემოვიდა „განსაკუთრებული მნიშვნელობის ინვესტიციის“ სტატუსი. ინვესტორს, რომელიც 8 მილიონ ლარზე მეტი მოცულობის ინვესტიციის განხორციელებას გეგმავდა ან რომლის პროექტიც სტრატეგიულად მნიშვნელოვან გავლენას ახდენდა ქვეყნის ეკონომიკაზე, შეეძლო მთავრობისგან ამ სტატუსის მინიჭება მოეთხოვა (ხვედელიძე 2024, 28; ქოქიაური 2009, 120). ასეთ ინვესტორთან პირდაპირი ხელშეკრულება </w:t>
      </w:r>
      <w:r>
        <w:lastRenderedPageBreak/>
        <w:t>ფორმდებოდა, რომლის პირობებიც, ჩვეულებრივი საინვესტიციო კონტრაქტებისგან განსხვავებით, საჯარო იყო (ხვედელიძე 2024, 29). ეს მექანიზმი სახელმწიფოს საშუალებას აძლევდა, მსხვილი და სტრატეგიული პროექტებისთვის ინდივიდუალური პირობები და დამატებითი შეღავათები შეეთავაზებინა.</w:t>
      </w:r>
    </w:p>
    <w:p w14:paraId="513EAF8E" w14:textId="77777777" w:rsidR="00A75C01" w:rsidRDefault="00000000">
      <w:r>
        <w:t>საქართველოს საინვესტიციო პოლიტიკის არსებითი ნაწილია საერთაშორისო ხელშეკრულებები, რომლებიც ხშირად ეროვნულ კანონმდებლობაზე უპირატესი ძალით სარგებლობს. ამ მხრივ, განსაკუთრებით საყურადღებოა ევროკავშირთან ღრმა და ყოვლისმომცველი თავისუფალი სავაჭრო სივრცის შესახებ შეთანხმება (DCFTA), რომელიც 2014 წლიდან მოქმედებს (ფარჯიანი 2016, 40). ეს შეთანხმება ქართულ კომპანიებს ევროკავშირის ბაზარზე დაფუძნების უფლებას აძლევს, ხოლო ევროპულ ფირმებს - საქართველოში (EU Delegation to Georgia 2014, 1). თუმცა, DCFTA არ არეგულირებს ინვესტიციების დაცვის საკითხებს; ეს სფერო კვლავ ცალკეული ქვეყნების მიერ საქართველოსთან დადებული ორმხრივი საინვესტიციო ხელშეკრულებებით (BITs) წესრიგდება (EU Delegation to Georgia 2014, 2).</w:t>
      </w:r>
    </w:p>
    <w:p w14:paraId="6CE1B53F" w14:textId="77777777" w:rsidR="00A75C01" w:rsidRDefault="00000000">
      <w:r>
        <w:t xml:space="preserve">სწორედ ეს ორმხრივი და მრავალმხრივი შეთანხმებები ქმნის საინვესტიციო სამართლის რთულ სურათს, რადგან მათში მოცემული დეფინიციები ხშირად განსხვავდება ეროვნული კანონმდებლობისგან. მაგალითად, საქართველოსა და იაპონიას შორის 2021 წლის შეთანხმებით, აქტივის ინვესტიციად აღიარებისთვის აუცილებელია რისკის ვარაუდი და მოგების მოლოდინი (ხვედელიძე 2024, 31). არაბთა გაერთიანებულ საემიროებთან დადებული ხელშეკრულება ინვესტიციად ისეთ სანივთო უფლებებსაც განიხილავს, როგორიცაა გირაო, იპოთეკა და უზუფრუქტი (ხვედელიძე 2024, 31). ფინეთთან შეთანხმების თანახმად კი, ინვესტორი იურიდიული პირი, ფორმალურ რეგისტრაციასთან ერთად, ფაქტობრივადაც უნდა კონტროლდებოდეს მეორე მხარის წარმომადგენლების მიერ (ხვედელიძე 2024, 32). ყველაზე საინტერესო კი გერმანიასთან დადებული ხელშეკრულებაა, რომელიც ინვესტორად იმ სუბიექტსაც მიიჩნევს, რომლის საქმიანობაც მოგების მიღებაზე მიმართული არ არის, რაც პირდაპირ ეწინააღმდეგება 1996 წლის ქართული კანონის მთავარ პრინციპს (ხვედელიძე 2024, 34). ეს განსხვავებები ცხადყოფს, რომ დავის </w:t>
      </w:r>
      <w:r>
        <w:lastRenderedPageBreak/>
        <w:t>შემთხვევაში, ტრიბუნალები თითოეულ საქმეს ინდივიდუალურად, კონკრეტული საერთაშორისო ხელშეკრულების საფუძველზე განიხილავენ.</w:t>
      </w:r>
    </w:p>
    <w:p w14:paraId="29F329D9" w14:textId="77777777" w:rsidR="00A75C01" w:rsidRDefault="00000000">
      <w:r>
        <w:t>საერთაშორისო ვაჭრობის რეჟიმები საინვესტიციო მიმზიდველობის კიდევ ერთი მთავარი ფაქტორია. DCFTA-ს გარდა, საქართველოს გაფორმებული აქვს თავისუფალი ვაჭრობის შეთანხმებები ჩინეთთან, EFTA-ს ქვეყნებთან, თურქეთთან და დსთ-ს ქვეყნებთან (Ministry of Economy and Sustainable Development of Georgia 2019, 6). ასევე, ქვეყანა სარგებლობს შეღავათიანი სავაჭრო რეჟიმებით (GSP) აშშ-სთან, კანადასთან და იაპონიასთან, რაც 900-მილიონიან ბაზარზე საბაჟო გადასახადების გარეშე წვდომას გულისხმობს (ფარჯიანი 2016, 40). ეს საქართველოს ერთგვარ კარიბჭედ აქცევს ევროპასა და აზიას შორის, რაც ინვესტორებს საშუალებას აძლევს, აქ წარმოებული პროდუქცია თავისუფლად გაიტანონ მსოფლიოს უდიდეს ბაზრებზე.</w:t>
      </w:r>
    </w:p>
    <w:p w14:paraId="70993C53" w14:textId="77777777" w:rsidR="00A75C01" w:rsidRDefault="00000000">
      <w:r>
        <w:t>სამართლებრივ ბაზასთან ერთად, ინვესტორების მოზიდვის უმთავრესი ინსტრუმენტი ქვეყნის საგადასახადო პოლიტიკაა. 2004 წლიდან საქართველოში ამ მიმართულებით რადიკალური რეფორმები გატარდა, რომლის მთავარი მიზანი ბიზნესისთვის მასტიმულირებელი გარემოს შექმნა იყო (ყუფარაძე 2013, 104). 2005 წელს ამოქმედდა ახალი საგადასახადო კოდექსი, რომლის მიხედვითაც გადასახადების რაოდენობა 21-დან 6-მდე შემცირდა, გამარტივდა ადმინისტრაციული პროცედურები და შეიქმნა მყარი ბაზა ლეგალური ბიზნესის მხარდაჭერისთვის (ფარჯიანი 2016, 40). ამ ცვლილებებმა შეამცირა პირდაპირი საგადასახადო ხარჯიც და ბუღალტრული აღრიცხვისა და დეკლარირების დანახარჯებიც (ყუფარაძე 2013, 104-105).</w:t>
      </w:r>
    </w:p>
    <w:p w14:paraId="41AC3BD5" w14:textId="77777777" w:rsidR="00A75C01" w:rsidRDefault="00000000">
      <w:r>
        <w:t xml:space="preserve">უცხოელი ინვესტორებისთვის განსაკუთრებით მიმზიდველი სპეციალური საგადასახადო შეღავათები აღმოჩნდა. მაგალითად, მათთვის დაწესდა კაპიტალის დანახარჯების ინვესტირების წელსვე გამოქვითვის უფლება, ზარალის 10 წლით გადატანის შესაძლებლობა და გათავისუფლება კაპიტალის ზრდით მიღებული შემოსავლებისა და ქონების გადასახადისგან (ყუფარაძე 2013, 105). მოგების გადასახადის განაკვეთი 20%-დან 15%-მდე შემცირდა, ხოლო 2012 წლიდან დივიდენდების დაბეგვრის 3%-იანი განაკვეთი ნულ პროცენტამდე დავიდა, რაც ერთობლივი საწარმოების შექმნას დამატებით სტიმულს აძლევდა (ყუფარაძე 2013, 108). </w:t>
      </w:r>
      <w:r>
        <w:lastRenderedPageBreak/>
        <w:t>ეს ლიბერალური მიდგომა საქართველოს საგადასახადო პოლიტიკას რეგიონში ერთ-ერთ ყველაზე კონკურენტუნარიანად აქცევდა.</w:t>
      </w:r>
    </w:p>
    <w:p w14:paraId="078021A4" w14:textId="77777777" w:rsidR="00A75C01" w:rsidRDefault="00000000">
      <w:r>
        <w:t>ამ პოლიტიკის ლოგიკური გაგრძელება იყო თავისუფალი ინდუსტრიული ზონების (თიზ) შექმნა ფოთში, ქუთაისსა და თბილისში. თიზ-ებში მოქმედი კომპანიები სრულად თავისუფლდებიან მოგების, დამატებული ღირებულების, საბაჟო და ქონების გადასახადებისგან (ყუფარაძე 2013, 102, 109). ეს ნულოვანი დაბეგვრის რეჟიმი მკვეთრ კონტრასტს ქმნის ქვეყნის დანარჩენ ტერიტორიაზე მოქმედ საგადასახადო განაკვეთებთან და ექსპორტზე ორიენტირებული წარმოებების მოზიდვას ისახავს მიზნად. ამგვარი პოლიტიკა კომპანიების დანახარჯების შემცირებასთან ერთად, ხელს უწყობს ქვეყნის, როგორც ინვესტიციების მხარდამჭერი სახელმწიფოს, იმიჯის შექმნას (ყუფარაძე 2013, 109).</w:t>
      </w:r>
    </w:p>
    <w:p w14:paraId="59973A16" w14:textId="77777777" w:rsidR="00A75C01" w:rsidRDefault="00000000">
      <w:r>
        <w:t>ორმაგი დაბეგვრის თავიდან აცილების შესახებ შეთანხმებები საერთაშორისო საგადასახადო პოლიტიკის ქვაკუთხედს წარმოადგენს. საქართველოს ასეთი ხელშეკრულებები რატიფიცირებული აქვს 44-ზე მეტ ქვეყანასთან, მათ შორის ყველა ძირითად ინვესტორ და სავაჭრო პარტნიორთან (ყუფარაძე 2013, 109). ეს შეთანხმებები ინვესტორებს აძლევს გარანტიას, რომ მათ მიერ საქართველოში მიღებული შემოსავალი საკუთარ ქვეყანაში ხელმეორედ არ დაიბეგრება. ხშირ შემთხვევაში, ეს ხელშეკრულებები ინვესტორებს ეროვნულ კანონმდებლობაზე უფრო დაბალ საგადასახადო განაკვეთებსაც სთავაზობს, განსაკუთრებით დივიდენდებისა და პროცენტების დაბეგვრის კუთხით (ყუფარაძე 2013, 110).</w:t>
      </w:r>
    </w:p>
    <w:p w14:paraId="199C4FF6" w14:textId="77777777" w:rsidR="00A75C01" w:rsidRDefault="00000000">
      <w:r>
        <w:t xml:space="preserve">გატარებული რეფორმების ეფექტიანობა საერთაშორისო რეიტინგებშიც აისახა. 2005 წელთან შედარებით, როდესაც საქართველო „Doing Business“-ის რეიტინგში 112-ე ადგილზე იყო, 2019 წლისთვის ქვეყანამ მე-7 პოზიციაზე გადაინაცვლა (Ministry of Economy and Sustainable Development of Georgia 2019, 8). „ეკონომიკური თავისუფლების“ ინდექსით საქართველო 99-ედან მე-16 ადგილზე დაწინაურდა, ხოლო „კორუფციის აღქმის“ ინდექსით - 130-ედან 41-ეზე (Ministry of Economy and Sustainable Development of Georgia 2019, 8). 2008 წელს ჟურნალმა „ფორბსმა“ საქართველო მსოფლიოში რიგით მეოთხე ყველაზე დაბალი საგადასახადო ტვირთის მქონე ქვეყნად დაასახელა </w:t>
      </w:r>
      <w:r>
        <w:lastRenderedPageBreak/>
        <w:t>(ყუფარაძე 2013, 111). ეს მაჩვენებლები ცხადყოფს, რომ საინვესტიციო გარემოს გასაუმჯობესებლად გატარებული პოლიტიკა საერთაშორისო დონეზე აღიარეს და დადებითად შეაფასეს.</w:t>
      </w:r>
    </w:p>
    <w:p w14:paraId="1CB44E69" w14:textId="77777777" w:rsidR="00A75C01" w:rsidRDefault="00000000">
      <w:r>
        <w:t>მიუხედავად ამისა, ინვესტორებისთვის საქართველოში საქმიანობა გარკვეულ გამოწვევებთანაა დაკავშირებული. 2018 წელს ჩატარებული კვლევის თანახმად, რომელშიც საქართველოში მოქმედი უცხოური კომპანიები გამოიკითხნენ, ინვესტორები მთავარ პრობლემებად არასტაბილურ პოლიტიკურ და ეკონომიკურ გარემოს, ბიუროკრატიას, კორუფციას, არასაკმარის ინფრასტრუქტურასა და დაბალი კვალიფიკაციის მქონე პერსონალს ასახელებენ (ქურდაძე 2018, 152). ეს ფაქტორები ცხადყოფს, რომ მხოლოდ ლიბერალური კანონმდებლობა და დაბალი გადასახადები არასაკმარისია; სტაბილური, პროგნოზირებადი გარემო და კვალიფიციური მუშახელის არსებობა ინვესტორების გადაწყვეტილებებზე არანაკლებ გავლენას ახდენს.</w:t>
      </w:r>
    </w:p>
    <w:p w14:paraId="4C30D4E8" w14:textId="77777777" w:rsidR="00A75C01" w:rsidRDefault="00000000">
      <w:r>
        <w:t>ამავე კვლევის მიხედვით, საქართველოში ინვესტირების მთავარ მოტივებს შორის ბუნებრივი რესურსების ხელმისაწვდომობა, გაუჯერებელი ბაზრის ათვისების შესაძლებლობა და სტრატეგიული აქტივების შეძენა სახელდება (ქურდაძე 2018, 151). ეს მიუთითებს, რომ საქართველო ძირითადად რესურსებსა და ბაზარზე ორიენტირებულ ინვესტიციებს იზიდავს. შესაბამისად, ქვეყნის საინვესტიციო პოლიტიკამ, მიმზიდველი საგადასახადო და სამართლებრივი რეჟიმის შენარჩუნებასთან ერთად, უნდა უზრუნველყოს ისეთი ძირითადი პრობლემების გადაჭრაც, როგორიცაა ინფრასტრუქტურის განვითარება და განათლების სისტემის გაუმჯობესება კვალიფიციური კადრების მოსამზადებლად.</w:t>
      </w:r>
    </w:p>
    <w:p w14:paraId="08649C0E" w14:textId="77777777" w:rsidR="00A75C01" w:rsidRDefault="00000000">
      <w:pPr>
        <w:pStyle w:val="Heading2"/>
      </w:pPr>
      <w:bookmarkStart w:id="9" w:name="_Toc_heading_9"/>
      <w:r>
        <w:t>2.3. პირდაპირი უცხოური ინვესტიციების სექტორული განაწილება საქართველოში</w:t>
      </w:r>
      <w:bookmarkEnd w:id="9"/>
    </w:p>
    <w:p w14:paraId="16C37B69" w14:textId="77777777" w:rsidR="00A75C01" w:rsidRDefault="00000000">
      <w:r>
        <w:t xml:space="preserve">საქართველოში შემოსული პირდაპირი უცხოური ინვესტიციების (პუი) სექტორული ანალიზი ეკონომიკის სტრუქტურული თავისებურებებისა და ინვესტორთა პრიორიტეტების გააზრების საშუალებას გვაძლევს. წლების განმავლობაში საინვესტიციო ნაკადების განაწილება სექტორების მიხედვით საგრძნობლად იცვლებოდა, თუმცა ბოლო პერიოდის მონაცემები რამდენიმე დარგის აშკარა დომინირებაზე მიუთითებს. მაგალითად, 2024 წლის კორექტირებული მონაცემებით, </w:t>
      </w:r>
      <w:r>
        <w:lastRenderedPageBreak/>
        <w:t>მთლიანი პუი-ს 36.9% მხოლოდ საფინანსო და სადაზღვევო საქმიანობაზე მოდიოდა, რაც ამ სექტორის მაღალ მიმზიდველობაზე მიუთითებს (NATIONAL STATISTICS OFFICE OF GEORGIA, 2025: 8). ეს ტენდენცია ბოლო ათწლეულის განმავლობაში ჩამოყალიბდა, რადგან დამოუკიდებლობის მოპოვების შემდგომ პერიოდში ინვესტიციები უმთავრესად სხვა დარგებში ხორციელდებოდა.</w:t>
      </w:r>
    </w:p>
    <w:p w14:paraId="64623911" w14:textId="77777777" w:rsidR="00A75C01" w:rsidRDefault="00000000">
      <w:r>
        <w:t>საქართველოში განხორციელებული ინვესტიციების ადრეული ეტაპი, დაახლოებით 2006 წლამდე, ძირითადად ქვეყნის გეოგრაფიული მდებარეობითა და ბუნებრივი რესურსების სატრანზიტო პოტენციალით იყო განპირობებული. ამ პერიოდში შემოსული კაპიტალი თითქმის მთლიანად რეგიონული დანიშნულების გაზსადენებსა და ნავთობსადენებში ნაწილდებოდა (ქურდაძე, 2018: 81, 86). ეს შეესაბამებოდა ზოგად ტენდენციას პოსტსაბჭოთა ქვეყნებში, სადაც ინვესტორთა ინტერესი უმთავრესად ბუნებრივი რესურსების მოპოვებაზე იყო ორიენტირებული (ქურდაძე, 2018: 87). ამ პერიოდში დარგობრივი სტატისტიკის წარმოება არ ხდებოდა, თუმცა არსებული კვლევები ადასტურებს, რომ სწორედ ენერგორესურსების ტრანზიტი წარმოადგენდა პუი-ს მთავარ მოტივაციას (ქურდაძე, 2018: 86). შესაბამისად, საწყის ეტაპზე ქვეყნის ეკონომიკის სხვა სექტორები უცხოელი ინვესტორებისთვის ნაკლებად მიმზიდველი იყო.</w:t>
      </w:r>
    </w:p>
    <w:p w14:paraId="27343DC9" w14:textId="77777777" w:rsidR="00A75C01" w:rsidRDefault="00000000">
      <w:r>
        <w:t xml:space="preserve">დროთა განმავლობაში ინვესტიციების სტრუქტურამ არსებითი ცვლილება განიცადა და რამდენიმე სექტორი გრძელვადიან პერსპექტივაში ლიდერად ჩამოყალიბდა. მათ შორის გამორჩეულია ტრანსპორტისა და კავშირგაბმულობის სექტორი. 2007-2017 წლების კუმულატიური მონაცემებით, ამ სექტორს პირდაპირი უცხოური ინვესტიციების სტრუქტურაში პირველი ადგილი ეკავა 24%-იანი წილით, რაც 3.6 მილიარდ აშშ დოლარს აღემატებოდა (კაკულია, 2018: 29). ამავე პერიოდში, ის ყველაზე ხშირად ხვდებოდა ხუთ ლიდერ სექტორს შორის (კაკულია, 2018: 29). ტრანსპორტის სფეროს ლიდერობა 2010, 2014 და 2015 წლებშიც ფიქსირდებოდა (ფარჯიანი, 2016: 91; ქურდაძე, 2018: 82). ამ სექტორის მიმზიდველობა პირდაპირ უკავშირდება საქართველოს, როგორც სატრანზიტო ქვეყნის ფუნქციას, რაც ტრანსნაციონალური კომპანიების ინტერესს განაპირობებდა (ჯიბლაძე, 2021: 47). თუმცა ბოლო წლებში მისი წილი შემცირდა და 2024 წლის მონაცემებით, 105.2 მილიონი </w:t>
      </w:r>
      <w:r>
        <w:lastRenderedPageBreak/>
        <w:t>დოლარით (6.7%) მეხუთე ადგილზე აღმოჩნდა (NATIONAL STATISTICS OFFICE OF GEORGIA, 2025: 7-8).</w:t>
      </w:r>
    </w:p>
    <w:p w14:paraId="1A32FE1F" w14:textId="77777777" w:rsidR="00A75C01" w:rsidRDefault="00000000">
      <w:r>
        <w:t>ენერგეტიკის სექტორიც მუდმივად ინარჩუნებს ადგილს ყველაზე მიმზიდველ დარგებს შორის. 2007-2017 წლებში განხორციელებული ინვესტიციების ჯამურ მოცულობაში მისი წილი 13%-ს შეადგენდა და ამ მაჩვენებლით მეორე ადგილზე იყო (კაკულია, 2018: 29). ენერგეტიკა ლიდერობდა 2012 და 2013 წლებში, როდესაც მისი წილი შესაბამისად 20% და 25% იყო (ფარჯიანი, 2016: 91). სექტორისადმი ინტერესს კონკრეტული საინვესტიციო პროექტებიც ადასტურებს, მაგალითად, ჩეხური კომპანია „Energo-pro“-ს შემოსვლა, რომლის დისტრიბუციის არეალი საქართველოს ტერიტორიის 70%-ს მოიცავს, ან ინდური ინვესტიციები ენერგეტიკის სფეროში (ჯიბლაძე, 2021: 45). მართალია, 2017 წლის მეოთხე კვარტალში ენერგეტიკამ 19%-იანი წილით მეორე ადგილი დაიკავა, მაგრამ ბოლო წლებში მისი მაჩვენებელი შედარებით შემცირდა და 2024 წელს 95.4 მილიონი დოლარი შეადგინა, რაც მთლიანი პუი-ს 6.1%-ია (კაკულია, 2018: 29; NATIONAL STATISTICS OFFICE OF GEORGIA, 2025: 7).</w:t>
      </w:r>
    </w:p>
    <w:p w14:paraId="314BA449" w14:textId="77777777" w:rsidR="00A75C01" w:rsidRDefault="00000000">
      <w:r>
        <w:t>ბოლო ათწლეულში ყველაზე დინამიკური და მზარდი საფინანსო სექტორი აღმოჩნდა, რომელმაც თანდათან გადაასწრო ტრადიციულ ლიდერებს. თუ 2007-2017 წლებში მისი კუმულატიური წილი 11%-ს შეადგენდა, 2017 წლის IV კვარტალში ეს მაჩვენებელი 30%-მდე გაიზარდა (კაკულია, 2018: 29). ეს ზრდის ტენდენცია კიდევ უფრო გამყარდა შემდგომ წლებში: 2021 წელს სექტორზე მოდიოდა მთლიანი პუი-ს 38% (Ministry of Economy and Sustainable Development of Georgia, 2022: 6), ხოლო 2024 წელს, 579.5 მილიონი დოლარით, მისი წილი 36.9%-ს შეადგენდა და უპირობო ლიდერის პოზიციას იკავებდა (NATIONAL STATISTICS OFFICE OF GEORGIA, 2025: 7). ამ სექტორში ინვესტიციების ზრდა დიდწილად საერთაშორისო საფინანსო ინსტიტუტების აქტიურობითაა განპირობებული, რომლებიც ჯერ კიდევ 2005 წლისთვის ქართული საბანკო სექტორის კაპიტალის 50%-ს ფლობდნენ (ჯიბლაძე, 2021: 45). საგულისხმოა, რომ სტატისტიკური აღრიცხვის მეთოდოლოგიის თანახმად, საფინანსო სექტორში განხორციელებული ინვესტიციები მთლიანად თბილისზე ნაწილდება, რაც დედაქალაქის, როგორც ფინანსური ცენტრის როლს აძლიერებს (ქურდაძე, 2018: 86; ფარჯიანი, 2016: 94).</w:t>
      </w:r>
    </w:p>
    <w:p w14:paraId="3DEA40C3" w14:textId="77777777" w:rsidR="00A75C01" w:rsidRDefault="00000000">
      <w:r>
        <w:lastRenderedPageBreak/>
        <w:t>სხვა სექტორების მაჩვენებლები უფრო მეტი არასტაბილურობით ხასიათდება. დამამუშავებელი მრეწველობა, რომელიც 2007-2017 წლების ჯამური მონაცემებით მესამე ადგილზე იყო 11%-იანი წილით, 2017 წლის ბოლოს მკვეთრად შემცირდა და მხოლოდ 3%-იანი წილი დააფიქსირა (კაკულია, 2018: 30). თუმცა ეს სექტორი კვლავ რჩება მიმზიდველად და 2024 წლის მონაცემებით, 183.6 მილიონი დოლარით (11.7%) მეორე ადგილს იკავებს, რაც მის აღდგენაზე მიუთითებს (NATIONAL STATISTICS OFFICE OF GEORGIA, 2025: 7). საინტერესოა, რომ 2007-2014 წლების პერიოდში ამ სექტორში ინვესტიციების ვარიაციის კოეფიციენტი 38.3% იყო, რაც ენერგეტიკასა (66.8%) და ტრანსპორტზე (65.4%) ბევრად დაბალია და მის შედარებით სტაბილურობაზე მეტყველებს (ფარჯიანი, 2016: 196). მშენებლობისა და უძრავი ქონების სექტორები კი, პირიქით, მაღალი მერყეობით გამოირჩევა. მაგალითად, 2007-2014 წლებში მშენებლობის ვარიაციის კოეფიციენტი 101.8%-ს შეადგენდა, რაც მის ციკლურობასა და ეკონომიკურ კონიუნქტურაზე დამოკიდებულებას აჩვენებს (ფარჯიანი, 2016: 196). 2014 წელს მშენებლობამ პუი-ს 18% მოიზიდა, ხოლო 2017 წლისთვის მისი წილი 14.9%-ს შეადგენდა (ფარჯიანი, 2016: 91; Ministry of Finance of Georgia, 2018: 14). ბოლო, 2024 წლის მონაცემებით, უძრავი ქონების სექტორი 182 მილიონი დოლარით (11.6%) მესამე ადგილზე გავიდა (NATIONAL STATISTICS OFFICE OF GEORGIA, 2025: 7). ამ სექტორში აქტიურობენ არაბული კომპანიები, როგორიცაა „რაკ ჯორჯა ჰოლდინგი“ (ჯიბლაძე, 2021: 45).</w:t>
      </w:r>
    </w:p>
    <w:p w14:paraId="5EC3542D" w14:textId="77777777" w:rsidR="00A75C01" w:rsidRDefault="00000000">
      <w:r>
        <w:t xml:space="preserve">ზოგიერთი სექტორი, პოტენციალის მიუხედავად, მუდმივად მცირე მოცულობის უცხოურ ინვესტიციებს იზიდავს. ასეთია, უპირველეს ყოვლისა, სოფლის მეურნეობა. 2007-2017 წლების განმავლობაში ამ სექტორზე შემოსული ინვესტიციების ჯამური წილი მხოლოდ 1%-ს შეადგენდა, ხოლო 2017 წლის IV კვარტალში უარყოფითი მაჩვენებელიც კი (-7 მილიონი დოლარი) დაფიქსირდა (კაკულია, 2018: 29, 30). ანალოგიური სურათია 2011-2016 წლების მონაცემებშიც, სადაც სოფლის მეურნეობის წილი მუდმივად დაბალია (ქურდაძე, 2018: 83). ეს სექტორის ინსტიტუციური განვითარების დაბალ დონესა და ფორმალურ ეკონომიკაში მის სუსტ ინტეგრაციაზე მიუთითებს, რადგან აქ დასაქმება ძირითადად თვითდასაქმების ფორმითაა წარმოდგენილი (კაკულია, 2018: 13). სასტუმროებისა და რესტორნების სექტორიც, </w:t>
      </w:r>
      <w:r>
        <w:lastRenderedPageBreak/>
        <w:t>რომელიც ტურიზმის განვითარებასთან მჭიდრო კავშირშია, არასტაბილურობითა და შედარებით დაბალი, თუმცა მზარდი მაჩვენებლებით ხასიათდება. 2007-2014 წლებში მისი ვარიაციის კოეფიციენტი 117.8%-ს აღწევდა, რაც ყველაზე მაღალი მაჩვენებელია სხვა სექტორებთან შედარებით (ფარჯიანი, 2016: 196). მიუხედავად იმისა, რომ 2017 წლის IV კვარტალში მისი წილი მხოლოდ 2% იყო, 2014 წლიდან ამ სექტორში პუი-ს მოცულობა შესამჩნევად გაიზარდა (კაკულია, 2018: 30; ქურდაძე, 2018: 82).</w:t>
      </w:r>
    </w:p>
    <w:p w14:paraId="06812C4D" w14:textId="77777777" w:rsidR="00A75C01" w:rsidRDefault="00000000">
      <w:r>
        <w:t>სექტორული განაწილების მიზეზების ახსნა თეორიული მოდელებითაც შეიძლება. საქართველოში მომსახურების (მესამეული) სექტორის, კერძოდ, საფინანსო და სატრანსპორტო დარგების დომინირება ლოგიკურია, რადგან კვლევების თანახმად, ამ სექტორში ინვესტიციები განსაკუთრებით მიიზიდება ღია ეკონომიკის მქონე ქვეყნებში (Walsh, 2010: 11). ამ თვალსაზრისით, საქართველოს სავაჭრო ლიბერალიზაციის პოლიტიკა და მსოფლიო სავაჭრო ორგანიზაციაში გაწევრიანება არსებითი ფაქტორებია (ჯიბლაძე, 2021: 47). აგრეთვე, მესამეული სექტორისთვის მიმზიდველია კარგი ინფრასტრუქტურა და დამოუკიდებელი სასამართლო სისტემა (Walsh, 2010: 22). დამამუშავებელი მრეწველობის (მეორეული სექტორი) მიმზიდველობა კი ხშირად უფრო გაუფასურებულ რეალურ გაცვლით კურსს, ანუ შედარებით დაბალ საწარმოო ხარჯებს უკავშირდება (Walsh, 2010: 12). ამ სექტორისთვის გადამწყვეტია მოქნილი შრომის ბაზარი და განვითარებული საფინანსო სისტემაც (Walsh, 2010: 22). პირველადი სექტორის (სამთომოპოვებითი მრეწველობა) ინვესტიციები, როგორც წესი, ნაკლებად არის დამოკიდებული მაკროეკონომიკურ ან ინსტიტუციურ გარემოზე და უმთავრესად ბუნებრივი რესურსების ადგილმდებარეობით განისაზღვრება, რაც ხსნის ამ სფეროში ინვესტიციების არსებობას, მიუხედავად მისი მცირე წილისა (Walsh, 2010: 22).</w:t>
      </w:r>
    </w:p>
    <w:p w14:paraId="248D334E" w14:textId="77777777" w:rsidR="00A75C01" w:rsidRDefault="00000000">
      <w:r>
        <w:t xml:space="preserve">სექტორული ანალიზისას გასათვალისწინებელია რეინვესტირების ფაქტორიც. 2017 წელს რეინვესტირების წილმა მთლიანი პუი-ს 43.9% შეადგინა, რაც წინა წლის მაჩვენებელს (32%) საგრძნობლად აღემატებოდა (Ministry of Finance of Georgia, 2018: 14). ეს ტენდენცია კიდევ უფრო გაძლიერდა და 2024 წლისთვის რეინვესტირების წილმა რეკორდულ ნიშნულს, 85.8%-ს მიაღწია (NATIONAL STATISTICS OFFICE OF GEORGIA, 2025: 4). რეინვესტირება, ანუ მოგების ხელახალი დაბანდება, მიუთითებს იმაზე, რომ </w:t>
      </w:r>
      <w:r>
        <w:lastRenderedPageBreak/>
        <w:t>ქვეყანაში უკვე მოქმედი ინვესტორები ბიზნესგარემოს დადებითად აფასებენ და თავიანთი საქმიანობის გაფართოებას ამჯობინებენ (Ministry of Finance of Georgia, 2018: 14). ეს აჩვენებს, რომ პუი-ს ზრდა სულ უფრო მეტად განპირობებულია არსებული კომპანიების წარმატებული ოპერირებით, ვიდრე ახალი ინვესტორების მასიური შემოდინებით. მაღალი რეინვესტირება საინვესტიციო კლიმატის მდგრადობასა და ინვესტორთა ნდობაზე მეტყველებს, რაც გრძელვადიანი ეკონომიკური განვითარებისთვის დადებითი სიგნალია.</w:t>
      </w:r>
    </w:p>
    <w:p w14:paraId="57F60D0E" w14:textId="77777777" w:rsidR="00A75C01" w:rsidRDefault="00000000">
      <w:r>
        <w:t>საქართველოში პირდაპირი უცხოური ინვესტიციების სექტორული განაწილების ანალიზი ეკონომიკის სტრუქტურულ გარდაქმნას ცხადყოფს. თუ ადრეულ ეტაპზე დომინირებდა ბუნებრივი რესურსების ტრანზიტთან დაკავშირებული ინფრასტრუქტურა, ბოლო 15 წლის განმავლობაში გამოიკვეთა მომსახურების სფეროს, კერძოდ, საფინანსო, სატრანსპორტო და ენერგეტიკის სექტორების ლიდერობა. ამავე დროს, შეინიშნება ისეთი სექტორების მერყეობა, როგორებიცაა მშენებლობა, უძრავი ქონება და დამამუშავებელი მრეწველობა, ხოლო სოფლის მეურნეობა ქრონიკულად დაბალი საინვესტიციო მიმზიდველობით ხასიათდება. ბოლო წლებში საფინანსო სექტორის უპირობო დომინირება და რეინვესტირების უპრეცედენტოდ მაღალი წილი (85.8% 2024 წელს) მიუთითებს, რომ საინვესტიციო ლანდშაფტს სულ უფრო მეტად ქვეყანაში უკვე დამკვიდრებული კომპანიების გაფართოება განსაზღვრავს (NATIONAL STATISTICS OFFICE OF GEORGIA, 2025: 4). ეს დინამიკა საქართველოს ეკონომიკის, როგორც მომსახურებაზე ორიენტირებული და არსებული ინვესტორებისთვის მიმზიდველი ბაზრის პროფილს აყალიბებს.</w:t>
      </w:r>
    </w:p>
    <w:p w14:paraId="155FA423" w14:textId="77777777" w:rsidR="00A75C01" w:rsidRDefault="00000000">
      <w:r>
        <w:br w:type="page"/>
      </w:r>
    </w:p>
    <w:p w14:paraId="11288239" w14:textId="77777777" w:rsidR="00A75C01" w:rsidRDefault="00000000">
      <w:pPr>
        <w:pStyle w:val="Heading1"/>
      </w:pPr>
      <w:bookmarkStart w:id="10" w:name="_Toc_heading_10"/>
      <w:r>
        <w:lastRenderedPageBreak/>
        <w:t>თავი III. პირდაპირი უცხოური ინვესტიციების გავლენის ანალიზი საქართველოს ეკონომიკურ ზრდაზე</w:t>
      </w:r>
      <w:bookmarkEnd w:id="10"/>
    </w:p>
    <w:p w14:paraId="5A187E53" w14:textId="77777777" w:rsidR="00A75C01" w:rsidRDefault="00000000">
      <w:pPr>
        <w:pStyle w:val="Heading2"/>
      </w:pPr>
      <w:bookmarkStart w:id="11" w:name="_Toc_heading_11"/>
      <w:r>
        <w:t>3.1. პუი-ს როლი საქართველოს ეკონომიკის ძირითადი სექტორების განვითარებაში</w:t>
      </w:r>
      <w:bookmarkEnd w:id="11"/>
    </w:p>
    <w:p w14:paraId="78B32A23" w14:textId="77777777" w:rsidR="00A75C01" w:rsidRDefault="00000000">
      <w:r>
        <w:t>პირდაპირი უცხოური ინვესტიციების (პუი) გავლენის შეფასებისას ხშირად ყურადღება მხოლოდ მთლიან მოცულობებზე მახვილდება, თუმცა მისი რეალური ეფექტი ქვეყნის ეკონომიკაზე გაცილებით რთულია და დარგობრივ ჭრილში დეტალურ ანალიზს მოითხოვს. მართალია, პუი ეკონომიკური ზრდისთვის აუცილებელი კაპიტალის, ახალი ტექნოლოგიებისა და მმართველობითი უნარების წყაროა, მაგრამ მისმა შემოდინებამ შესაძლოა ადგილობრივი ბაზრისთვის დადებითი და უარყოფითი შედეგებიც გამოიწვიოს. წინამდებარე ტექსტი განიხილავს, თუ რა გავლენას ახდენს პუი საქართველოს ეკონომიკის ცალკეულ სექტორებზე, დასაქმებაზე, ექსპორტსა და ზოგადად ეკონომიკურ ზრდაზე.</w:t>
      </w:r>
    </w:p>
    <w:p w14:paraId="0C6487D0" w14:textId="77777777" w:rsidR="00A75C01" w:rsidRDefault="00000000">
      <w:r>
        <w:t>საქართველოში 1996-2013 წლების მონაცემების ეკონომეტრიულმა ანალიზმა, რომელიც აგოსინისა და მაიორის მოდელს ეფუძნება, აჩვენა, რომ პირდაპირ უცხოურ ინვესტიციებს ადგილობრივ ინვესტიციებთან მიმართებით გამოდევნის (crowding-out) ეფექტი ახასიათებს. კვლევის მიხედვით, გრძელვადიანი კოეფიციენტი 0.7-ის ტოლია, რაც ნიშნავს, რომ საქართველოში შემოსული ყოველი 1 დოლარი პუი მთლიან ინვესტიციებს მხოლოდ 0.7 დოლარით ზრდის. ეს მიუთითებს, რომ უცხოური კაპიტალი ნაწილობრივ (0.3 დოლარით) ანაცვლებს ან ბაზრიდან დევნის ადგილობრივ ინვესტიციებს, იმის ნაცვლად, რომ დამატებითი სტიმული მისცეს მათ (ქურდაძე, 2018: 243-244). ამგვარი ეფექტის ერთ-ერთ მთავარ მიზეზად მძაფრი კონკურენცია სახელდება, რომელსაც უცხოური კომპანიები, თავიანთი ტექნოლოგიური და ფინანსური უპირატესობების წყალობით, ადგილობრივ ბაზარზე შესვლისას ქმნიან. ეს განსაკუთრებით ეხება ისეთ სექტორებს, როგორებიცაა ენერგეტიკა, ტელეკომუნიკაცია, საწვავის საცალო ვაჭრობა და მეტალურგია, სადაც უცხოური კომპანიების შემოსვლამ შესაძლოა ადგილობრივი ფირმების საბაზრო წილის შემცირება და პროდუქტიულობის დაცემა გამოიწვიოს (ქურდაძე, 2018: 244).</w:t>
      </w:r>
    </w:p>
    <w:p w14:paraId="07BAFD39" w14:textId="77777777" w:rsidR="00A75C01" w:rsidRDefault="00000000">
      <w:r>
        <w:lastRenderedPageBreak/>
        <w:t>მიუხედავად ამისა, პუი-ს შემოდინება მაინც რჩება საქართველოს ეკონომიკისთვის ერთ-ერთ საკვანძო ფაქტორად. მაგალითად, 2017 წელს ქვეყანაში რეკორდული მოცულობის, 1.96 მილიარდი აშშ დოლარის ინვესტიცია შემოვიდა, რაც მთლიანი შიდა პროდუქტის 12.1%-ს შეადგენდა (Ministry of Economy and Sustainable Development of Georgia, 2019: 4). მართალია, 2020 წელს, პანდემიის ფონზე, პუი-ს მოცულობა საგრძნობლად, 572.0 მილიონ აშშ დოლარამდე შემცირდა, თუმცა უკვე 2021 წელს მაჩვენებელი გაორმაგდა და 1,152.8 მილიონ დოლარს მიაღწია (Ministry of Economy and Sustainable Development of Georgia, 2022: 6). აღსანიშნავია, რომ 2017 წლიდან, მას შემდეგ, რაც საქართველოში მოგების გადასახადის ახალი მოდელი, ე.წ. „ესტონური მოდელი“ ამოქმედდა, რომელიც კომპანიებს რეინვესტირებული მოგების გადასახადისგან ათავისუფლებს, პუი-ს სტრუქტურაში მკვეთრად გაიზარდა რეინვესტირების წილი (G&amp;T Research, 2025: 8). 2024 წლისთვის რეინვესტირებამ პუი-ს მთლიანი მოცულობის 85.8% შეადგინა (NATIONAL STATISTICS OFFICE OF GEORGIA, 2025: 4). ეს ტენდენცია იმაზე მიუთითებს, რომ ქვეყანაში უკვე მოქმედი უცხოური კომპანიები ბიზნესგარემოს დადებითად აფასებენ და მოგების რეპატრიაციის ნაცვლად, მის ხელახალ დაბანდებას ამჯობინებენ, რაც კაპიტალის დაგროვებასა და გრძელვადიან ეკონომიკურ ზრდას უწყობს ხელს.</w:t>
      </w:r>
    </w:p>
    <w:p w14:paraId="2B913233" w14:textId="77777777" w:rsidR="00A75C01" w:rsidRDefault="00000000">
      <w:r>
        <w:t>პირდაპირი უცხოური ინვესტიციების დარგობრივი ანალიზი ცხადყოფს, რომ კაპიტალის უდიდესი ნაწილი მომსახურების სექტორზე მოდის, რაც საქართველოს ეკონომიკის სტრუქტურას ასახავს. 2024 წლის მონაცემებით, პუი-ს ყველაზე დიდი წილი - 36.9% - საფინანსო და სადაზღვევო საქმიანობაზე მოდიოდა. მეორე ადგილზე იყო დამამუშავებელი მრეწველობა (11.7%), ხოლო მესამეზე - უძრავი ქონების ოპერაციები (11.6%) (NATIONAL STATISTICS OFFICE OF GEORGIA, 2025: 8). წინა წლებშიც მსგავსი ტენდენცია იკვეთებოდა: 2021 წელს საფინანსო სექტორზე პუი-ს 38% მოდიოდა, ენერგეტიკაზე 14%, ხოლო დამამუშავებელ მრეწველობაზე - 12% (Ministry of Economy and Sustainable Development of Georgia, 2022: 6). 2018 წელს კი ლიდერობდა საფინანსო სექტორი (21%), მშენებლობა (14%) და ტრანსპორტი და კომუნიკაციები (13%) (Ministry of Economy and Sustainable Development of Georgia, 2019: 4).</w:t>
      </w:r>
    </w:p>
    <w:p w14:paraId="7C3F94BB" w14:textId="77777777" w:rsidR="00A75C01" w:rsidRDefault="00000000">
      <w:r>
        <w:lastRenderedPageBreak/>
        <w:t>საფინანსო სექტორისა და შესაბამისად, გაერთიანებული სამეფოს დომინანტობა (2024 წელს პუი-ს 27.5%) იმით აიხსნება, რომ საქართველოს ორი უმსხვილესი კომერციული ბანკის ჰოლდინგური კომპანიები სწორედ იქ არის რეგისტრირებული. ამიტომ, მათი რეინვესტირებული მოგება სტატისტიკაში ბრიტანულ ინვესტიციად აღირიცხება (G&amp;T Research, 2025: 8; NATIONAL STATISTICS OFFICE OF GEORGIA, 2025: 6). ეს ფაქტი ხაზს უსვამს, რომ პუი-ს სტატისტიკის ინტერპრეტაციისას სიფრთხილეა საჭირო, რადგან რეინვესტირება, ახალი, „ნულიდან“ დაწყებული ინვესტიციისგან (greenfield investment) განსხვავებული ეკონომიკური შინაარსის მატარებელია.</w:t>
      </w:r>
    </w:p>
    <w:p w14:paraId="2E39D1B4" w14:textId="77777777" w:rsidR="00A75C01" w:rsidRDefault="00000000">
      <w:r>
        <w:t>საინტერესო სურათი იკვეთება მშენებლობისა და უძრავი ქონების სექტორებში. 2007-2014 წლების მონაცემების რეგრესიულმა ანალიზმა აჩვენა, რომ პუი-ს ზრდა დადებითად კორელირებს მშენებლობის სექტორის ზრდასთან (კოეფიციენტი 0.48), თუმცა უარყოფით კავშირშია უძრავი ქონებით ოპერაციების სექტორთან (კოეფიციენტი -1.54) (ფარჯიანი, 2016: 198-199). ამის ახსნა შესაძლოა შემდეგში მდგომარეობდეს: უცხოური ინვესტიციები სამშენებლო პროექტებში ქმნის სამუშაო ადგილებს და ზრდის გამოშვებას, ხოლო უძრავი ქონების სექტორში ის შესაძლოა უფრო სპეკულაციური ხასიათის იყოს, რაც იწვევს ფასების ზრდას, მაგრამ არ ქმნის შესაბამის დამატებულ ღირებულებას. 2014 წელს, მაგალითად, მშენებლობაზე პუი-ს 18% მოდიოდა, რაც მას ერთ-ერთ ყველაზე მიმზიდველ დარგად აქცევდა (საქართველოს მცირე და საშუალო მეწარმეობის განვითარების სტრატეგია 2016-2020 წლებისთვის, 2016: 7).</w:t>
      </w:r>
    </w:p>
    <w:p w14:paraId="7B2EC552" w14:textId="77777777" w:rsidR="00A75C01" w:rsidRDefault="00000000">
      <w:r>
        <w:t xml:space="preserve">ენერგეტიკა და ტრანსპორტი ტრადიციულად პუი-სთვის მიმზიდველი სექტორებია, რაც საქართველოს სატრანზიტო პოტენციალითა და ენერგეტიკული პროექტების მასშტაბურობით აიხსნება. 2014 წელს ტრანსპორტისა და კავშირგაბმულობის სექტორმა მოიზიდა მთლიანი პუი-ს 25%, ხოლო ენერგეტიკამ - 11% (საქართველოს მცირე და საშუალო მეწარმეობის განვითარების სტრატეგია 2016-2020 წლებისთვის, 2016: 7). თუმცა, როგორც უკვე აღინიშნა, სწორედ ეს სექტორები სახელდება იმ დარგებს შორის, სადაც უცხოური კაპიტალის დომინირებამ შესაძლოა ადგილობრივი კომპანიების გამოდევნის ეფექტი გამოიწვიოს (ქურდაძე, 2018: 244). შესაბამისად, ამ სფეროებში პუი-ს გავლენა ორმაგია: ის ხელს უწყობს ისეთი მასშტაბური ინფრასტრუქტურული პროექტების განხორციელებას, რომელთათვისაც </w:t>
      </w:r>
      <w:r>
        <w:lastRenderedPageBreak/>
        <w:t>ადგილობრივი კაპიტალი არასაკმარისია, მაგრამ ამავდროულად ქმნის ბაზარზე არათანაბარ კონკურენტულ გარემოს.</w:t>
      </w:r>
    </w:p>
    <w:p w14:paraId="4C54E050" w14:textId="77777777" w:rsidR="00A75C01" w:rsidRDefault="00000000">
      <w:r>
        <w:t>პუი-ს გავლენა დასაქმებაზე ერთ-ერთი ყველაზე აქტუალური და საკამათო საკითხია. მიუხედავად იმისა, რომ უცხოური ინვესტიციების მოზიდვის ერთ-ერთ მთავარ არგუმენტად ახალი სამუშაო ადგილების შექმნა სახელდება, რეალური სურათი უფრო რთულია. საქართველოში ბოლო წლებში უმუშევრობის დონე მართლაც საგრძნობლად შემცირდა და 2024 წლისთვის რეკორდულად დაბალ, 13.9%-იან ნიშნულს მიაღწია, რაც დიდწილად 2021 წლიდან დაწყებულმა მძლავრმა ეკონომიკურმა ზრდამ განაპირობა (G&amp;T Research, 2025: 6). თუმცა, ამ პროცესში კონკრეტულად პუი-ს წვლილის იდენტიფიცირება რთულია.</w:t>
      </w:r>
    </w:p>
    <w:p w14:paraId="6F2E2AE9" w14:textId="77777777" w:rsidR="00A75C01" w:rsidRDefault="00000000">
      <w:r>
        <w:t>პრობლემა ნაწილობრივ პუი-ს დარგობრივ სტრუქტურაშია. როგორც ვნახეთ, ინვესტიციების დიდი ნაწილი მიემართება ისეთ კაპიტალტევად სექტორებში, როგორიცაა საფინანსო სექტორი, ენერგეტიკა ან უძრავი ქონება, რომლებიც, დამამუშავებელ მრეწველობასთან ან სოფლის მეურნეობასთან შედარებით, ერთეულ დაბანდებულ კაპიტალზე ნაკლებ სამუშაო ადგილს ქმნის. ამავე დროს, საქართველოს შრომის ბაზრის მთავარ სტრუქტურულ პრობლემად რჩება დასაქმებულთა დიდი წილი (16.5%) დაბალპროდუქტიულ სოფლის მეურნეობაში, რომელიც ქვეყნის დამატებული ღირებულების მხოლოდ 6.9%-ს ქმნის (G&amp;T Research, 2025: 6). პუი კი ამ სექტორში მინიმალური მოცულობით შედის. 2007-2014 წლებში სოფლის მეურნეობაზე, საშუალოდ, წლიური პუი-ს მხოლოდ 1.5% მოდიოდა (ფარჯიანი, 2016: 195). ეს ქმნის დისბალანსს, როდესაც კაპიტალი მიედინება ერთ სექტორებში, ხოლო სამუშაო ძალის დიდი ნაწილი კონცენტრირებულია სხვაგან.</w:t>
      </w:r>
    </w:p>
    <w:p w14:paraId="59312248" w14:textId="77777777" w:rsidR="00A75C01" w:rsidRDefault="00000000">
      <w:r>
        <w:t xml:space="preserve">საგარეო ვაჭრობის სფეროში პუი-ს როლი გაცილებით თვალსაჩინოა. უცხოური კომპანიები, როგორც წესი, ექსპორტზე არიან ორიენტირებულნი და მათ ხელეწიფებათ გლობალურ ღირებულებათა ჯაჭვებში ჩართვა. ბოლო წლებში საქართველოს ექსპორტი მზარდია. 2021 წელს ექსპორტი 26.9%-ით გაიზარდა, ხოლო იმპორტი 25.5%-ით (Ministry of Economy and Sustainable Development of Georgia, 2022: 8). 2024 წლის მონაცემებით, ქვეყნის საგარეო სავაჭრო ბალანსში საგრძნობი ადგილი უჭირავს </w:t>
      </w:r>
      <w:r>
        <w:lastRenderedPageBreak/>
        <w:t>მომსახურების ექსპორტს, განსაკუთრებით ტურიზმსა (მშპ-ს 13.1%) და არასამოგზაურო მომსახურებებს (9.7%), როგორიცაა საინფორმაციო-საკომუნიკაციო ტექნოლოგიები (ICT) და განათლება. სწორედ ამ ახალი, ექსპორტზე ორიენტირებული მომსახურების დარგების განვითარება ასოცირდება უცხოურ კაპიტალთან და ხელს უწყობს სავალუტო შემოდინებების დივერსიფიკაციას (G&amp;T Research, 2025: 7). ასევე, პუი-ს საგრძნობი წვლილი შეაქვს რეექსპორტის ზრდაში, რაც საქართველოს სატრანზიტო ფუნქციას აძლიერებს.</w:t>
      </w:r>
    </w:p>
    <w:p w14:paraId="4CFD04E3" w14:textId="77777777" w:rsidR="00A75C01" w:rsidRDefault="00000000">
      <w:r>
        <w:t>პირდაპირი უცხოური ინვესტიციების გავლენა საქართველოს ეკონომიკაზე არაერთგვაროვანია. ის კაპიტალის ფორმირების, ტექნოლოგიური განახლებისა და ექსპორტის ზრდის არსებითი წყაროა. რეინვესტირების მაღალი წილი მიუთითებს არსებული ინვესტორების ნდობაზე ქვეყნის ბიზნესგარემოს მიმართ. თუმცა, პუი-ს კონცენტრაცია რამდენიმე, ძირითადად მომსახურების სექტორში და კაპიტალტევად დარგებში, ზღუდავს მის პირდაპირ გავლენას დასაქმების მასშტაბურ ზრდაზე. უფრო მეტიც, ზოგიერთ სექტორში უცხოური კაპიტალის დომინირება ადგილობრივი ინვესტიციების გამოდევნის რისკებსაც ქმნის.</w:t>
      </w:r>
    </w:p>
    <w:p w14:paraId="21B1656A" w14:textId="77777777" w:rsidR="00A75C01" w:rsidRDefault="00000000">
      <w:pPr>
        <w:pStyle w:val="Heading2"/>
      </w:pPr>
      <w:bookmarkStart w:id="12" w:name="_Toc_heading_12"/>
      <w:r>
        <w:t>3.2. გამოწვევები და შესაძლებლობები საქართველოში პუი-ს ეფექტიანობის გასაზრდელად</w:t>
      </w:r>
      <w:bookmarkEnd w:id="12"/>
    </w:p>
    <w:p w14:paraId="2D8C4B08" w14:textId="77777777" w:rsidR="00A75C01" w:rsidRDefault="00000000">
      <w:r>
        <w:t>საქართველოს ეკონომიკურ პოლიტიკაში პირდაპირი უცხოური ინვესტიციების (პუი) მოზიდვა პრიორიტეტულ საკითხად განიხილება, თუმცა ქვეყნისთვის არსებითია ინვესტიციების მოცულობაც და მათი ხარისხიც, კერძოდ, ეკონომიკაზე დადებითი გავლენის მოხდენის უნარი. ბოლო ათწლეულების განმავლობაში გატარებულმა რეფორმებმა საგრძნობლად გააუმჯობესა ბიზნესგარემო, რაც საერთაშორისო რეიტინგებშიც აისახა (ყუფარაძე, 2013: 110-111; საქართველოს მცირე და საშუალო მეწარმეობის განვითარების სტრატეგია 2016-2020 წლებისთვის, 2016: 12). მიუხედავად ამისა, რჩება არაერთი გამოწვევა, რომელიც პუი-ს სრული პოტენციალის ათვისებას აფერხებს და მის ეფექტიანობას ამცირებს. ეს გამოწვევები მოიცავს კვალიფიციური კადრების დეფიციტსა და ადგილობრივი ბაზრის ათვისების შეზღუდულ უნარს, რაც ინვესტიციებისგან მიღებულ სარგებელს საგრძნობლად ამცირებს.</w:t>
      </w:r>
    </w:p>
    <w:p w14:paraId="7A273C3B" w14:textId="77777777" w:rsidR="00A75C01" w:rsidRDefault="00000000">
      <w:r>
        <w:lastRenderedPageBreak/>
        <w:t>ერთ-ერთ უმთავრეს ხელისშემშლელ ფაქტორად არაკვალიფიციური კადრების პრობლემა სახელდება (ქურდაძე, 2018: 129). მიუხედავად იმისა, რომ ქვეყანაში ბევრია უმაღლესი განათლების მქონე პირი, მათ ხშირად არ აქვთ ვიწროპროფილური, სპეციალიზებული ცოდნა, რომელიც მაღალტექნოლოგიურ და ინოვაციურ მულტინაციონალურ კომპანიებს სჭირდებათ (ქურდაძე, 2018: 129). ასეთი კადრების გადამზადება კი კომპანიებისთვის საკმაოდ ძვირი ჯდება. შრომის ბაზარზე არსებული უნარების შეუსაბამობა ისტორიულ პრობლემად განიხილება, რომელიც 1990-იან წლებში საბაზრო ეკონომიკაზე გადასვლის შემდეგ წარმოიშვა (G&amp;T Research, 2025: 6). 2013 წელს ჩატარებული კვლევაც ადასტურებდა, რომ სამუშაოსთვის კვალიფიციური მუშახელის პოვნის სირთულე ბიზნესისთვის „ზომიერიდან მძიმე პრობლემამდე“ მერყეობდა, განსაკუთრებით ენერგეტიკისა და ფიზიკის სფეროებში (ISET POLICY INSTITUTE, 2013: 6-7). პრობლემას ამძაფრებს ისიც, რომ ბოლო წლებში პროდუქტიულობის ზრდა ჩამორჩება რეალური ხელფასების ზრდას, რაც ნაწილობრივ სოფლის მეურნეობის მსგავს დაბალპროდუქტიულ სექტორებში დასაქმების მაღალი წილით აიხსნება; კერძოდ, 2023 წელს სოფლის მეურნეობაზე მოდიოდა მთლიანი დასაქმების 16.5%, მაშინ როცა სექტორი მთლიანი დამატებული ღირებულების მხოლოდ 6.9%-ს ქმნიდა (G&amp;T Research, 2025: 6). პროფესიული განათლების რეფორმის სტრატეგიაც (2013-2020) მიუთითებდა საგანმანათლებლო პროგრამების შრომის ბაზრის მოთხოვნებთან სუსტ შესაბამისობაზე, თუმცა ბუნდოვანი რჩებოდა, როგორ უნდა განისაზღვროს სამომავლო მოთხოვნები (ქურდაძე, 2018: 131).</w:t>
      </w:r>
    </w:p>
    <w:p w14:paraId="4E3EAAD4" w14:textId="77777777" w:rsidR="00A75C01" w:rsidRDefault="00000000">
      <w:r>
        <w:t xml:space="preserve">მეორე გამოწვევა ქვეყნის ათვისების შეზღუდული უნარია, რის გამოც ადგილობრივი ეკონომიკა შემოსული ინვესტიციებისგან მაქსიმალურ სარგებელს ვერ იღებს. კვლევები ცხადყოფს, რომ პუი-ს გავლენა ადგილობრივი ორგანიზაციების განვითარებასა და ინოვაციების დანერგვაზე უმნიშვნელოა (ქურდაძე, 2018: 126). ამის ერთ-ერთი მიზეზი ისაა, რომ ადგილობრივი კომპანიების მიერ წარმოებული პროდუქტისა თუ მომსახურების ხარისხი ხშირად ვერ აკმაყოფილებს მულტინაციონალური კომპანიების სტანდარტებს, რის გამოც ეს უკანასკნელნი სათავო ოფისებიდან მოწოდებულ რესურსებზე არიან დამოკიდებულნი და ნაკლებად ამყარებენ სტრატეგიულ კავშირებს ადგილობრივ პარტნიორებთან (ქურდაძე, 2018: 126, </w:t>
      </w:r>
      <w:r>
        <w:lastRenderedPageBreak/>
        <w:t>128). შედეგად, ადგილობრივ კომპანიებს ახალი ცოდნისა და ტექნოლოგიების მიღებისა და დანერგვის საშუალება ფაქტობრივად არ ეძლევათ. ამასთან, 1994-2014 წლების მონაცემების ეკონომეტრიკული ანალიზის მიხედვით, პუი-ს გრძელვადიან პერიოდში ადგილობრივი ინვესტიციების ბაზრიდან გამოდევნის ეფექტიც კი ახასიათებს (კოეფიციენტი 0,7), რადგან ძლიერი კონკურენციის პირობებში ადგილობრივი კომპანიების ნაწილი ბაზრიდან გადის (ქურდაძე, 2018: 125).</w:t>
      </w:r>
    </w:p>
    <w:p w14:paraId="552C698C" w14:textId="77777777" w:rsidR="00A75C01" w:rsidRDefault="00000000">
      <w:r>
        <w:t>ინსტიტუციური და მარეგულირებელი გარემო, მიუხედავად არსებითი პროგრესისა, კვლავ პრობლემურ სფეროდ რჩება. მართალია, 2003 წლის ვარდების რევოლუციის შემდეგ გატარებულმა რეფორმებმა, როგორიცაა გადასახადების შემცირება, ბიზნესის რეგისტრაციისთვის „ერთი სარკმლის“ პრინციპის დანერგვა და ანტიკორუფციული პოლიტიკა, ქვეყანა ინვესტორებისთვის მიმზიდველი გახადა (Bertrand, 2024: 9; ყუფარაძე, 2013: 104). თუმცა, ინვესტორები კვლავ ასახელებენ ისეთ პრობლემებს, როგორიცაა არასტაბილური პოლიტიკური და ეკონომიკური გარემო, დაუხვეწავი კანონმდებლობა და საკუთრების უფლებების აღსრულებასთან დაკავშირებული გაურკვევლობა (ქურდაძე, 2018: 129). მაგალითად, ადგილი ჰქონდა ნაყიდი მიწის ნაკვეთების ნაციონალიზაციის შემთხვევებს, ხოლო მიწის სადავო ან განუსაზღვრელი მფლობელობა კომპანიებს ელექტროენერგიის მიღებასა და ქონების გირაოდ გამოყენებაში უშლიდა ხელს (ISET POLICY INSTITUTE, 2013: 7). მიუხედავად იმისა, რომ ქონების რეგისტრაციის პროცესი გამარტივებულია, ზოგიერთი მესაკუთრე რეგისტრაციის ხარჯებისა და მფლობელობაზე დავების გამო თავს იკავებს, რაც საბანკო სესხებზე ხელმისაწვდომობას აფერხებს (ISET POLICY INSTITUTE, 2013: 7). ამავდროულად, მარეგულირებელი სისტემის ხარისხს პირდაპირი, თუმცა სუსტი დადებითი გავლენა აქვს პუი-ს მოზიდვაზე, მაგრამ მას გაცილებით ძლიერი ირიბი ეფექტი აქვს, რადგან გამართული სისტემა ზრდის სოციალურ კაპიტალს, რაც ინვესტიციების ზრდას უწყობს ხელს (აღლაძე, 2019: 22-23).</w:t>
      </w:r>
    </w:p>
    <w:p w14:paraId="23D9F43B" w14:textId="77777777" w:rsidR="00A75C01" w:rsidRDefault="00000000">
      <w:r>
        <w:t xml:space="preserve">პრობლემურია საქართველოში შემოსული პუი-ს სტრუქტურაც. ქვეყანაში დომინირებს ბაზრის ათვისებაზე ორიენტირებული ინვესტიციები, რომლებიც, თავისი ბუნებიდან გამომდინარე, ადგილობრივი ბაზრის მომსახურებაზეა მიმართული და ექსპორტზე დადებით გავლენას არ ახდენს (ქურდაძე, 2018: 127). ასეთი კომპანიების </w:t>
      </w:r>
      <w:r>
        <w:lastRenderedPageBreak/>
        <w:t>მიზნები ხშირად სპეკულაციური და მოკლევადიანია. მაგალითად, სამშენებლო სექტორში მოღვაწე მულტინაციონალური კომპანიები საქართველოში საშუალოდ 4-5 წელი რჩებიან, დასაქმებულთა უმრავლესობა უცხოეთის მოქალაქეა, ნაკლებად იყენებენ ადგილობრივ რესურსებს და არ ამყარებენ მჭიდრო კავშირებს ადგილობრივ ორგანიზაციებთან, რაც ახალი ცოდნის გავრცელებას არ უწყობს ხელს (ქურდაძე, 2018: 130-131). ამის საპირისპიროდ, რესურსებისა და ეფექტიანობის მაძიებელი პუი მეტად შეუწყობდა ხელს ექსპორტის ზრდას, ვაჭრობის განვითარებასა და მულტინაციონალური კომპანიების უპირატესობების გავრცელებას, რადგან ასეთი კომპანიები, მაგალითად ბუნებრივი რესურსების მომპოვებლები, ადგილობრივ რესურსებს იყენებენ და ექსპორტზე არიან ორიენტირებულნი (ქურდაძე, 2018: 130).</w:t>
      </w:r>
    </w:p>
    <w:p w14:paraId="7B7B4323" w14:textId="77777777" w:rsidR="00A75C01" w:rsidRDefault="00000000">
      <w:r>
        <w:t>არსებული გამოწვევების ფონზე, აუცილებელია ქვეყნის საინვესტიციო სტრატეგიის დახვეწა და იმ დარგებისა და ინვესტიციის ტიპების პრიორიტეტულად განსაზღვრა, რომლებსაც ეკონომიკისთვის ყველაზე მეტი სარგებლის მოტანა შეუძლია (ქურდაძე, 2018: 129). ამისთვის, სახელმწიფომ და ადგილობრივმა ორგანიზაციებმა უნდა გაზარდონ დაფინანსება კვლევისა და განვითარებისთვის (R&amp;D), რადგან რაც მეტი ინვესტიცია იდება ამ სფეროში, მით მეტია მიმღები ქვეყნის ფირმებისთვის ცოდნის მიღების შესაძლებლობა (ქურდაძე, 2018: 129). გარდა ამისა, საჭიროა სტატისტიკური ინფორმაციის აღრიცხვის სისტემის სრულყოფა და დასავლურ სტანდარტებთან დაახლოება, რათა ინვესტიციების ეფექტიანობის შეფასება და ანალიზი უფრო ზუსტად მოხდეს (ფარჯიანი, 2016: 42).</w:t>
      </w:r>
    </w:p>
    <w:p w14:paraId="42CB8F66" w14:textId="77777777" w:rsidR="00A75C01" w:rsidRDefault="00000000">
      <w:r>
        <w:t xml:space="preserve">პოლიტიკური რეკომენდაციებიდან აღსანიშნავია პროფესიული განათლების სისტემის რეფორმა. იმის ნაცვლად, რომ ბუნდოვნად განისაზღვროს „სამომავლო მოთხოვნები“, უმჯობესი იქნება, პროფესიული საგანმანათლებლო პროგრამების შექმნა მაღალტექნოლოგიური, ექსპორტზე ორიენტირებული მულტინაციონალური კომპანიების პირდაპირი ჩართულობით მოხდეს (ქურდაძე, 2018: 131). ეს რთული პროცესი ეკონომიკის, განათლებისა და სხვა დარგობრივი სამინისტროების კოორდინაციით უნდა წარიმართოს, რაც კადრების მომზადებას კონკრეტული კომპანიების საჭიროებების მიხედვით უზრუნველყოფს (ქურდაძე, 2018: 131). ასეთი </w:t>
      </w:r>
      <w:r>
        <w:lastRenderedPageBreak/>
        <w:t>მიდგომა ხელს შეუწყობს ადამიანური კაპიტალის განვითარებას და გაზრდის ქვეყნის მიმზიდველობას ეფექტიანობის მაძიებელი ინვესტორებისთვის.</w:t>
      </w:r>
    </w:p>
    <w:p w14:paraId="1649154C" w14:textId="77777777" w:rsidR="00A75C01" w:rsidRDefault="00000000">
      <w:r>
        <w:t>ასევე აუცილებელია „განსაკუთრებული მნიშვნელობის ინვესტიციის“ სტატუსის მინიჭების კრიტერიუმების გადახედვა. ამჟამად მოქმედი კანონმდებლობით, ეს სტატუსი შეიძლება მიენიჭოს ინვესტორს, რომელიც 8 მილიონ ლარზე მეტ ინვესტიციას ახორციელებს (ქურდაძე, 2018: 132). მიზანშეწონილია, რომ გადაწყვეტილების მიღებისას გასათვალისწინებელი იყოს ინვესტიციის მოცულობაც და მისი მოტივაცია, ექსპორტზე ორიენტირებულობა, ახალი ცოდნის გავრცელების პოტენციალი, ადგილობრივ ორგანიზაციებთან თანამშრომლობის მზაობა, ადგილობრივი კადრების დასაქმების გეგმა და მიზნების გრძელვადიანობა (ქურდაძე, 2018: 132). ასეთი დიფერენცირებული მიდგომა სახელმწიფოს საშუალებას მისცემს, წაახალისოს ისეთი ინვესტიციები, რომლებიც ქვეყნის ეკონომიკურ განვითარებას ყველაზე მეტად შეუწყობს ხელს. ამასთან, 2017 წლის იანვრიდან მოგების გადასახადის ახალი მოდელის შემოღებამ, რომლის მიხედვითაც რეინვესტირებული მოგება არ იბეგრება, უკვე დადებითი გავლენა იქონია და რეინვესტირება პუი-ს შემოდინების მთავარ მამოძრავებელ ძალად იქცა (G&amp;T Research, 2025: 8). ეს რეფორმა, სხვა ფისკალურ შეღავათებთან ერთად, მაგალითად, თავისუფალი ინდუსტრიული ზონები, ხელსაყრელ პირობებს ქმნის კაპიტალის ფორმირებისა და ეკონომიკური ზრდისთვის (ყუფარაძე, 2013: 108).</w:t>
      </w:r>
    </w:p>
    <w:p w14:paraId="0CC2C4E7" w14:textId="77777777" w:rsidR="00A75C01" w:rsidRDefault="00000000">
      <w:pPr>
        <w:pStyle w:val="Heading2"/>
      </w:pPr>
      <w:bookmarkStart w:id="13" w:name="_Toc_heading_13"/>
      <w:r>
        <w:t>3.3. საქართველოს საინვესტიციო მიმზიდველობის შედარებითი ანალიზი რეგიონის ქვეყნებთან</w:t>
      </w:r>
      <w:bookmarkEnd w:id="13"/>
    </w:p>
    <w:p w14:paraId="27087F8D" w14:textId="77777777" w:rsidR="00A75C01" w:rsidRDefault="00000000">
      <w:r>
        <w:t xml:space="preserve">საქართველოს საინვესტიციო მიმზიდველობის შეფასებისას, საყურადღებოა მისი პოზიციების განხილვა როგორც გლობალურ, ისე რეგიონულ ჭრილში. საერთაშორისო რეიტინგები ქვეყნის მიერ გატარებული რეფორმებისა და ბიზნესგარემოს მიმზიდველობის ერთგვარი ინდიკატორია. მსოფლიო ბანკის „Doing Business 2018“-ის ანგარიშის მიხედვით, საქართველო მსოფლიოს 190 ქვეყანას შორის ბიზნესის კეთების სიმარტივით მე-9 ადგილს იკავებდა. აღსანიშნავია, რომ ქვეყანამ განსაკუთრებულ წარმატებას ბიზნესის დაწყების სიმარტივისა (მე-4 ადგილი) და მინორიტარ </w:t>
      </w:r>
      <w:r>
        <w:lastRenderedPageBreak/>
        <w:t>აქციონერთა უფლებების დაცვის (მე-2 ადგილი) კომპონენტებში მიაღწია (World Bank Group, 2018: 2). მომდევნო წლებშიც საქართველომ შეინარჩუნა მაღალი პოზიციები. კერძოდ, 2019 წლის მონაცემებით, ბიზნესის კეთების სიმარტივით მსოფლიოში მე-7 ადგილზე იყო, რაც 2005 წლის 112-ე ადგილიდან დიდი პროგრესია. ამასთან, ეკონომიკური თავისუფლების ინდექსით ქვეყანა მე-16 ადგილს, ხოლო კორუფციის აღქმის ინდექსით 41-ე ადგილს იკავებდა, რითაც რეგიონის ლიდერად გვევლინებოდა (Ministry of Economy and Sustainable Development of Georgia, 2019: 8). ეს რეიტინგები დადებით სიგნალს უგზავნის პოტენციურ ინვესტორებს და ქვეყნის, როგორც რეფორმატორი სახელმწიფოს, იმიჯს ამყარებს (ყუფარაძე, 2013: 127).</w:t>
      </w:r>
    </w:p>
    <w:p w14:paraId="0C120F74" w14:textId="77777777" w:rsidR="00A75C01" w:rsidRDefault="00000000">
      <w:r>
        <w:t>მიუხედავად მაღალი საერთაშორისო შეფასებებისა, პირდაპირი უცხოური ინვესტიციების (პუი) მოცულობის დინამიკა სამხრეთ კავკასიის ქვეყნებში განსხვავებულ სურათს გვიჩვენებს. საქართველოს, სომხეთისა და აზერბაიჯანის მაჩვენებლების შედარებისას ჩანს, რომ პუი-ს ნაკადები საგრძნობლად მერყეობს და ხშირად ქვეყნების ეკონომიკურ სტრუქტურასა და გეოპოლიტიკურ მდგომარეობას ასახავს. მაგალითად, 2009-2019 წლების პერიოდში აზერბაიჯანში პუი-ს შემოდინება, განსაკუთრებით 2011-2016 წლებში, მკვეთრად გაიზარდა და 2014 წელს 4.4 მილიარდ აშშ დოლარს მიაღწია, რაც დიდწილად ენერგორესურსების სექტორთან, კერძოდ, ნავთობისა და გაზის ინდუსტრიასთან იყო დაკავშირებული (ჯიბლაძე, 2021: 113-114). ამავე პერიოდში საქართველოში პუი-ს პიკმა 2017 წელს 1.89 მილიარდ დოლარს მიაღწია, ხოლო სომხეთში ყველაზე მაღალი მაჩვენებელი 2009 წელს (778 მლნ დოლარი) დაფიქსირდა, რის შემდეგაც კლების ტენდენცია გამოიკვეთა (ჯიბლაძე, 2021: 113). ეს მონაცემები ცხადყოფს, რომ ბუნებრივი რესურსებით მდიდარი აზერბაიჯანი, მიუხედავად შესაძლო ბიუროკრატიული ბარიერებისა, მასშტაბური პროექტებით უფრო მეტ ინვესტიციას იზიდავდა, ვიდრე რეფორმებზე ორიენტირებული, მაგრამ რესურსებით ღარიბი საქართველო და სომხეთი.</w:t>
      </w:r>
    </w:p>
    <w:p w14:paraId="2BE796B4" w14:textId="77777777" w:rsidR="00A75C01" w:rsidRDefault="00000000">
      <w:r>
        <w:t xml:space="preserve">ბოლო წლების ტენდენციები კიდევ უფრო საინტერესო სურათს გვიხატავს, განსაკუთრებით უკრაინაში რუსეთის ომის შემდგომ პერიოდში. 2022 წელს საქართველოსა და სომხეთში ეკონომიკური ზრდა ორნიშნა რიცხვებით განისაზღვრა (საქართველო - 11.0%, სომხეთი - 12.6%), რაც საგრძნობლად აღემატებოდა ომამდელ </w:t>
      </w:r>
      <w:r>
        <w:lastRenderedPageBreak/>
        <w:t>მაჩვენებლებს. აზერბაიჯანის ეკონომიკაც გაიზარდა (4.7%), თუმცა მეზობლებთან შედარებით მოკრძალებულად. საგულისხმოა, რომ 2021 წელთან შედარებით 2024 წლისთვის სომხეთმა ერთ სულ მოსახლეზე შემოსავლის (მსყიდველობითუნარიანობის პარიტეტის მიხედვით) კუთხით თითქმის სრულად დაძლია ჩამორჩენა აზერბაიჯანთან. ეს ნაწილობრივ აზერბაიჯანის ნავთობის წარმოების სისუსტეებითა და იმ სავაჭრო-ფინანსური ნაკადებით აიხსნება, რომლითაც სომხეთმა ისარგებლა (Barisitz, 2025: 10). ამავდროულად, პუი-ს წმინდა ნაკადების შეფარდება მშპ-სთან 2022 წელს საქართველოსთვის -7.2%-ს, სომხეთისთვის 4.8%-ს, ხოლო აზერბაიჯანისთვის -6.5%-ს შეადგენდა, რაც საქართველოში ინვესტიციების მაღალ ინტენსივობაზე მიუთითებს (Barisitz, 2025: 8-10). საქართველოში 2022 წელს პუი-ს რეკორდულად მაღალი მოცულობა, 2.2 მილიარდი დოლარი, დაფიქსირდა, თუმცა 2024 წლისთვის ეს მაჩვენებელი 1.57 მილიარდ დოლარამდე შემცირდა (NATIONAL STATISTICS OFFICE OF GEORGIA, 2025: 1).</w:t>
      </w:r>
    </w:p>
    <w:p w14:paraId="6E8D4EC1" w14:textId="77777777" w:rsidR="00A75C01" w:rsidRDefault="00000000">
      <w:r>
        <w:t xml:space="preserve">საქართველოს შედარებითი უპირატესობა რეგიონის ქვეყნებთან მიმართებით მხოლოდ რეფორმირებულ ბიზნესგარემოში არ გამოიხატება. ქვეყნის სტაბილურობა და პროგნოზირებადობა ინვესტორებისთვის მიმზიდველი ფაქტორია, განსაკუთრებით რეგიონში არსებული არასტაბილურობის ფონზე. მაგალითად, მაშინ, როდესაც 2016-2018 წლებში თურქეთისა და აზერბაიჯანის სუვერენული საკრედიტო რეიტინგები გაუარესდა, საქართველოს რეიტინგი Moody's-მა Ba3-დან Ba2-მდე გააუმჯობესა, ხოლო Fitch-მა პერსპექტივა „სტაბილურიდან“ „პოზიტიურამდე“ შეცვალა (Ministry of Finance of Georgia, 2018: 18). ეს მიუთითებს, რომ საერთაშორისო საფინანსო ინსტიტუტები საქართველოს ეკონომიკის მდგრადობას დადებითად აფასებდნენ, რაც ინვესტორთა ნდობას ზრდის. აგრეთვე, საყურადღებოა რეინვესტიციის მაღალი მაჩვენებელი. 2017 წელს რეინვესტიციის წილმა მთლიან პუი-ში 43.9% შეადგინა (Ministry of Finance of Georgia, 2018: 15), ხოლო 2024 წლისთვის ეს მაჩვენებელი 85.8%-მდე გაიზარდა (NATIONAL STATISTICS OFFICE OF GEORGIA, 2025: 4). რეინვესტიციის ასეთი მაღალი დონე ნათლად ადასტურებს, რომ ქვეყანაში უკვე მოქმედი უცხოური კომპანიები საკუთარ საქმიანობას წარმატებულად მიიჩნევენ და მოგების რეპატრიაციის ნაცვლად </w:t>
      </w:r>
      <w:r>
        <w:lastRenderedPageBreak/>
        <w:t>მის ხელახლა დაბანდებას ამჯობინებენ, რაც მთავრობის ეკონომიკური პოლიტიკისა და გაუმჯობესებული ბიზნესგარემოს დადებით აღქმაზე მეტყველებს.</w:t>
      </w:r>
    </w:p>
    <w:p w14:paraId="3E133A60" w14:textId="77777777" w:rsidR="00A75C01" w:rsidRDefault="00000000">
      <w:r>
        <w:t>საქართველოს კიდევ ერთი კონკურენტული უპირატესობა მისი სტრატეგიული მდებარეობა და სატრანზიტო პოტენციალია. ქვეყანა ბუნებრივ ლოგისტიკურ ჰაბს წარმოადგენს კავკასიისა და ცენტრალური აზიისთვის, რომელიც ევროპასა და აზიას აკავშირებს (ჯიბლაძე, 2021: 111). ამ პოტენციალის რეალიზებას ხელს უწყობს ბაქო-თბილისი-ყარსის რკინიგზა და საქართველოს ჩართულობა ისეთ საერთაშორისო სატრანსპორტო დერეფნებში, როგორებიცაა TRACECA და Lapis Lazuli (Ministry of Economy and Sustainable Development of Georgia, 2019: 12, 14-15). საქართველოს, როგორც ევროპა-აზიის დამაკავშირებელი კარიბჭის ფუნქცია, განსაკუთრებით მიმზიდველია იმ ინვესტორებისთვის, რომლებიც ბაზარზე წვდომის მოპოვებას ცდილობენ. დამოუკიდებლობის პირველ წლებში სწორედ ამან განაპირობა საქართველოში ინვესტიციების შემოდინება, რაც, უმეტესად, მილსადენების პროექტებში აისახა (ქურდაძე, 2018: 80). თავისუფალი სავაჭრო შეთანხმებები ევროკავშირთან, ჩინეთთან, თურქეთთან და დსთ-ს ქვეყნებთან საქართველოს ბაზრის ზომას ვირტუალურად ზრდის და ინვესტორებს ასობითმილიონიან ბაზრებზე წვდომას აძლევს (Ministry of Economy and Sustainable Development of Georgia, 2019: 6).</w:t>
      </w:r>
    </w:p>
    <w:p w14:paraId="02B33CE3" w14:textId="77777777" w:rsidR="00A75C01" w:rsidRDefault="00000000">
      <w:r>
        <w:t>თუმცა, უპირატესობების პარალელურად, საქართველოს საინვესტიციო გარემოს სერიოზული სისუსტეებიც ახასიათებს. ერთ-ერთი მთავარი გამოწვევა ქვეყნის მცირე შიდა ბაზარია. ჩატარებული გამოკითხვის თანახმად, ინვესტორები საინვესტიციო გადაწყვეტილების მიღებისას მთავარ ფაქტორად სწორედ ბაზრის ზომას ასახელებენ, რომელიც ისეთ გარემოებებზე წინ დგას, როგორიცაა საგადასახადო პოლიტიკა და ბუნებრივი რესურსების ხელმისაწვდომობა (ყუფარაძე, 2013: 123-124). ეს ნიშნავს, რომ ლიბერალური საგადასახადო რეჟიმის მიუხედავად, მცირე ბაზარი ბევრი ინვესტორისთვის შესაძლოა შემაკავებელ ფაქტორად იქცეს. ანალოგიურად, 2012-2013 წლებში ბიზნესის კეთების მთავარ წინაღობად გამოკითხულთა 20.9% ფინანსებზე ხელმისაწვდომობას ასახელებდა, რაც საგრძნობლად აღემატებოდა ევროპისა და ცენტრალური აზიის (ECA) ქვეყნების საშუალო მაჩვენებელს (15.3%) (ISET POLICY INSTITUTE, 2013: 3).</w:t>
      </w:r>
    </w:p>
    <w:p w14:paraId="313372EF" w14:textId="77777777" w:rsidR="00A75C01" w:rsidRDefault="00000000">
      <w:r>
        <w:lastRenderedPageBreak/>
        <w:t>ინსტიტუციური გარემოს კუთხითაც არსებობს პრობლემები, რომლებიც საერთაშორისო რეიტინგების მიღმა რჩება. ინვესტორთა გამოკითხვები აჩვენებს, რომ ისინი დაბალ საგადასახადო განაკვეთებზე მეტად საგადასახადო ადმინისტრირების პროგნოზირებადობასა და საკუთრების უფლებების დაცულობას აფასებენ. სწორედ ეს უკანასკნელი დასახელდა მთავარ ინსტიტუციურ ფაქტორად (ყუფარაძე, 2013: 122). ასევე, 2012-2013 წლების პერიოდში ბიზნესისთვის მთავარ დაბრკოლებად გამოკითხულთა 42.1% პოლიტიკურ არასტაბილურობას ასახელებდა, რაც, მართალია, დროებითი მოვლენა იყო საპარლამენტო და საპრეზიდენტო არჩევნების ფონზე, მაგრამ მაინც მიუთითებს ქვეყნის პოლიტიკურ რისკებზე (ISET POLICY INSTITUTE, 2013: 3). აღსანიშნავია ისიც, რომ არასაკმარისად კვალიფიციური მუშახელი, როგორც პრობლემა, იშვიათად სახელდება მთავარ დაბრკოლებად (გამოკითხულთა მხოლოდ 2% 2012-2013 წლებში), თუმცა ეს შესაძლოა იმით აიხსნას, რომ ადამიანური კაპიტალის პრობლემა სხვა, უფრო მწვავე გამოწვევების, მაგალითად, ფინანსებზე ხელმისაწვდომობის ფონზე, დროებით დაჩრდილულია (ISET POLICY INSTITUTE, 2013: 4).</w:t>
      </w:r>
    </w:p>
    <w:p w14:paraId="1DCD0396" w14:textId="77777777" w:rsidR="00A75C01" w:rsidRDefault="00000000">
      <w:r>
        <w:t>კიდევ ერთი არსებითი სისუსტე, რომელიც საქართველოს კონკურენტუნარიანობას აქვეითებს, პუი-ს უკიდურესად არათანაბარი რეგიონული განაწილებაა. ინვესტიციების დიდი ნაწილი კონცენტრირებულია დედაქალაქსა და აჭარის რეგიონში, ხოლო დანარჩენი რეგიონები მინიმალურ ინვესტიციებს იღებენ. მაგალითად, 2016-2019 წლების საშუალო მონაცემებით, ერთ სულ მოსახლეზე გაანგარიშებული პუი-ს ორ მესამედზე მეტი თბილისსა (46.5%) და აჭარაზე (18.9%) მოდიოდა. ამავე პერიოდში კახეთისა და გურიის წილი მხოლოდ 0.3-0.4%-ს შეადგენდა (ჩიხლაძე, 2021: 31). პანდემიის პერიოდშიც კი, მიუხედავად იმისა, რომ თბილისის წილი 15.1%-მდე შემცირდა, ხოლო აჭარისა 24.2%-მდე გაიზარდა, უთანასწორობა კვლავ შენარჩუნდა (ჩიხლაძე, 2021: 32). 2009-2017 წლების ჭრილშიც, მთლიანი პუი-ს 75% თბილისზე მოდიოდა, 9% კი - აჭარაზე (კაკულია, 2018: 30). ასეთი დისბალანსი მიუთითებს, რომ რეგიონების საინვესტიციო პოტენციალი აუთვისებელია და ქვეყნის ეკონომიკური განვითარება მხოლოდ რამდენიმე ცენტრის გარშემო ხდება, რაც გრძელვადიან პერსპექტივაში ქვეყნის საერთო მიმზიდველობას ამცირებს.</w:t>
      </w:r>
    </w:p>
    <w:p w14:paraId="5D0F43EB" w14:textId="77777777" w:rsidR="00A75C01" w:rsidRDefault="00000000">
      <w:r>
        <w:lastRenderedPageBreak/>
        <w:t>საქართველოს საინვესტიციო მიმზიდველობა რეგიონის ქვეყნებთან შედარებით ორგვარია. მართალია, ქვეყანას აქვს აშკარა უპირატესობები: საერთაშორისოდ აღიარებული, ლიბერალური ბიზნესგარემო, დაბალი კორუფცია, სტაბილური მაკროეკონომიკური პოლიტიკა, რეინვესტიციის მაღალი მაჩვენებელი და სტრატეგიული გეოგრაფიული მდებარეობა. ეს ფაქტორები საქართველოს გამოარჩევს რეგიონის სხვა ქვეყნებისგან, განსაკუთრებით სომხეთისგან, რომელსაც ნაკლები პირდაპირი უცხოური ინვესტიცია და გეოპოლიტიკური იზოლაცია ახასიათებს, და აზერბაიჯანისგან, რომლის ეკონომიკაც მეტწილად ენერგორესურსებზეა დამოკიდებული. თუმცა საქართველოს წინაშე სერიოზული გამოწვევებიც დგას: მცირე შიდა ბაზარი, რომელიც ინვესტორებისთვის მთავარი შემაკავებელი ფაქტორია, ფინანსებზე ხელმისაწვდომობის პრობლემა, ინსტიტუციური სისუსტეები საკუთრების უფლებების დაცვის კუთხით და ინვესტიციების უკიდურესად არათანაბარი გეოგრაფიული კონცენტრაცია. შესაბამისად, საქართველოს კონკურენტუნარიანობა დამოკიდებულია იმაზე, თუ რამდენად შეძლებს ის თავისი უპირატესობების გამოყენებას სისუსტეების საკომპენსაციოდ, კერძოდ, რამდენად მოახერხებს თავისუფალი ვაჭრობის რეჟიმებით შიდა ბაზრის სიმცირის დაძლევას და რეგიონული განვითარების ხელშეწყობას.</w:t>
      </w:r>
    </w:p>
    <w:p w14:paraId="2DAD7194" w14:textId="77777777" w:rsidR="00A75C01" w:rsidRDefault="00000000">
      <w:r>
        <w:br w:type="page"/>
      </w:r>
    </w:p>
    <w:p w14:paraId="71EB011F" w14:textId="77777777" w:rsidR="00A75C01" w:rsidRDefault="00000000">
      <w:pPr>
        <w:pStyle w:val="Heading1"/>
      </w:pPr>
      <w:bookmarkStart w:id="14" w:name="_Toc_heading_14"/>
      <w:r>
        <w:lastRenderedPageBreak/>
        <w:t>დასკვნა</w:t>
      </w:r>
      <w:bookmarkEnd w:id="14"/>
    </w:p>
    <w:p w14:paraId="5F96F19B" w14:textId="77777777" w:rsidR="00A75C01" w:rsidRDefault="00000000">
      <w:r>
        <w:t>წინამდებარე სამაგისტრო ნაშრომის მიზანი იყო საქართველოში პირდაპირი უცხოური ინვესტიციების დინამიკის, სტრუქტურისა და ეკონომიკურ ზრდაზე მისი გავლენის სისტემური ანალიზი. კვლევის მთავარი კითხვა ეხებოდა იმას, თუ რატომ ვერ ახდენს ქვეყანაში შემოსული კაპიტალი, ლიბერალური საინვესტიციო პოლიტიკისა და საერთაშორისო რეიტინგებში მაღალი პოზიციების მიუხედავად, ეკონომიკის სტრუქტურულ გაუმჯობესებაზე, დასაქმების მასშტაბურ ზრდასა და რეგიონულ განვითარებაზე იმ დადებით გავლენას, რასაც თეორიული მოდელები და გატარებული რეფორმების ლოგიკა მოითხოვს. ჩატარებულმა კვლევამ დაადასტურა, რომ პირდაპირი უცხოური ინვესტიციების გავლენა საქართველოს ეკონომიკაზე არაერთგვაროვანია და მის ეფექტიანობას არაერთი სტრუქტურული და ინსტიტუციური ფაქტორი ზღუდავს.</w:t>
      </w:r>
    </w:p>
    <w:p w14:paraId="3CBF9E27" w14:textId="77777777" w:rsidR="00A75C01" w:rsidRDefault="00000000">
      <w:r>
        <w:t>კვლევის შედეგად გამოვლინდა, რომ პირდაპირი უცხოური ინვესტიციების დადებითი გავლენა ეკონომიკურ ზრდაზე ავტომატური არ არის და მასპინძელი ქვეყნის სპეციფიკურ პირობებზე, კერძოდ, მის „შთანთქმის უნარზეა“ დამოკიდებული. ეს უნარი ადამიანური კაპიტალის დონით, ადგილობრივი ფირმების ტექნოლოგიური მზაობითა და ფინანსურ რესურსებზე ხელმისაწვდომობით განისაზღვრება. საქართველოს შემთხვევაში, მიუხედავად იმისა, რომ ქვეყანამ შექმნა საერთაშორისო დონეზე აღიარებული, ლიბერალური საკანონმდებლო და საგადასახადო გარემო, რაც ბიზნესის კეთების სიმარტივის რეიტინგებში მაღალ პოზიციებზე აისახა, ამ ინვესტიციებიდან მიღებული სარგებელი მაინც შეზღუდულია.</w:t>
      </w:r>
    </w:p>
    <w:p w14:paraId="1E2305A7" w14:textId="77777777" w:rsidR="00A75C01" w:rsidRDefault="00000000">
      <w:r>
        <w:t>ანალიზმა აჩვენა, რომ საქართველოში შემოსული პირდაპირი უცხოური ინვესტიციები რამდენიმე ძირითადი სტრუქტურული დისბალანსით ხასიათდება. პირველი კომპონენტური დისბალანსია: ბოლო წლებში ინვესტიციების ზრდა სულ უფრო მეტად რეინვესტირებაზეა დამოკიდებული, რომლის წილმა 2024 წლისთვის 85%-ს გადააჭარბა. მართალია, ეს ქვეყანაში მოქმედი კომპანიების მხრიდან ბიზნესგარემოსადმი ნდობაზე მიუთითებს, თუმცა, ამავე დროს, ახალი ინვესტორებისა და ახალი კაპიტალის შემოდინების შენელებაზეც მიანიშნებს.</w:t>
      </w:r>
    </w:p>
    <w:p w14:paraId="409C9615" w14:textId="77777777" w:rsidR="00A75C01" w:rsidRDefault="00000000">
      <w:r>
        <w:lastRenderedPageBreak/>
        <w:t>მეორე, გამოიკვეთა სექტორული დისბალანსი. ინვესტიციების უმრავლესობა მომსახურების სექტორის რამდენიმე დარგშია თავმოყრილი - საფინანსო და სადაზღვევო საქმიანობა, ენერგეტიკა, ტრანსპორტი და უძრავი ქონება. ამ სექტორებს, როგორც წესი, კაპიტალტევადობა ახასიათებს და ერთეულ დაბანდებულ კაპიტალზე ნაკლებ სამუშაო ადგილს ქმნის. ამ ფონზე, სოფლის მეურნეობა, როგორც შრომატევადი და საექსპორტო პოტენციალის მქონე დარგი, სადაც მოსახლეობის დიდი ნაწილია დასაქმებული, ფაქტობრივად საინვესტიციო ნაკადების მიღმაა დარჩენილი.</w:t>
      </w:r>
    </w:p>
    <w:p w14:paraId="5236893B" w14:textId="77777777" w:rsidR="00A75C01" w:rsidRDefault="00000000">
      <w:r>
        <w:t>მესამე, საყურადღებოა გეოგრაფიული დისბალანსიც. კვლევამ დაადასტურა, რომ პირდაპირი უცხოური ინვესტიციების 75%-ზე მეტი დედაქალაქში, თბილისში, კონცენტრირდება, რაც რეგიონების ეკონომიკურ განვითარებას აფერხებს, აღრმავებს შიდა უთანასწორობას და ხელს უწყობს შიდა მიგრაციას ცენტრისკენ. ეს იმაზე მიუთითებს, რომ რეგიონების საინვესტიციო პოტენციალი სრულად აუთვისებელია.</w:t>
      </w:r>
    </w:p>
    <w:p w14:paraId="113B81F7" w14:textId="77777777" w:rsidR="00A75C01" w:rsidRDefault="00000000">
      <w:r>
        <w:t>ამ სტრუქტურული პრობლემების შედეგად, პირდაპირი უცხოური ინვესტიციების გავლენა საქართველოს ეკონომიკის ძირითად მაჩვენებლებზე შეზღუდულია. კვლევისას განხილულმა ეკონომეტრიკულმა მოდელებმა აჩვენა, რომ საქართველოს პირობებში ამ ინვესტიციებს ადგილობრივი ინვესტიციების გამოდევნის (crowding-out) ეფექტიც კი ახასიათებს. ეს ნიშნავს, რომ უცხოური კომპანიები, თავიანთი ფინანსური და ტექნოლოგიური უპირატესობების გამო, ბაზრის ნაწილს ადგილობრივ ფირმებს ართმევენ, ნაცვლად იმისა, რომ მათთვის ახალი შესაძლებლობები შექმნან და ადგილობრივი ინვესტიციების ზრდა წაახალისონ.</w:t>
      </w:r>
    </w:p>
    <w:p w14:paraId="32F598EE" w14:textId="77777777" w:rsidR="00A75C01" w:rsidRDefault="00000000">
      <w:r>
        <w:t>გავლენა დასაქმებაზეც შეზღუდულია, რაც ინვესტიციების კაპიტალტევად სექტორებში კონცენტრაციითა და შრომის ბაზარზე არსებული კვალიფიციური კადრების დეფიციტითა და უნარების შეუსაბამობით აიხსნება. ადგილობრივი ფირმების „შთანთქმის“ დაბალი უნარისა და მრავალეროვნულ კომპანიებთან სუსტი კავშირების გამო, ტექნოლოგიებისა და ცოდნის გავრცელების, ანუ „გადინების“ ეფექტიც მინიმალურია. უცხოური კომპანიები ხშირად ადგილობრივ ეკონომიკასთან სუსტად ინტეგრირებულ „ანკლავებად“ რჩებიან, რაც ზღუდავს მათ პოტენციურ დადებით გავლენას ადგილობრივი ბიზნესის განვითარებაზე.</w:t>
      </w:r>
    </w:p>
    <w:p w14:paraId="12F89EC8" w14:textId="77777777" w:rsidR="00A75C01" w:rsidRDefault="00000000">
      <w:r>
        <w:lastRenderedPageBreak/>
        <w:t>რეგიონულ ჭრილში შედარებითმა ანალიზმა აჩვენა, რომ, მართალია, საქართველოს აქვს აშკარა უპირატესობები ბიზნესგარემოს ლიბერალურობის, დაბალი კორუფციისა და სტრატეგიული მდებარეობის კუთხით, მაგრამ მისი მთავარი სისუსტე მცირე შიდა ბაზარი და ინსტიტუციური გარემოს არასრულყოფილებაა. ეს უკანასკნელი პრაქტიკაში საკუთრების უფლებების დაცვის პრობლემებსა და პოლიტიკურ არასტაბილურობასთან დაკავშირებულ რისკებს გულისხმობს.</w:t>
      </w:r>
    </w:p>
    <w:p w14:paraId="66F01A99" w14:textId="77777777" w:rsidR="00A75C01" w:rsidRDefault="00000000">
      <w:r>
        <w:t>ყოველივე ზემოაღნიშნულიდან გამომდინარე, საქართველოში პირდაპირი უცხოური ინვესტიციების ეფექტიანობის გასაზრდელად, სახელმწიფომ პასიური, ლიბერალური პოლიტიკიდან, რომელიც ნებისმიერი ტიპის ინვესტიციისთვის ღია კარის პრინციპს ემყარება, აქტიურ, სტრატეგიულად გამართულ პოლიტიკაზე უნდა გადაინაცვლოს. პრიორიტეტი უნდა მიენიჭოს ინვესტიციის ხარისხს და არა მხოლოდ მის მოცულობას. კერძოდ, ისეთ ინვესტიციებს, რომლებიც ექსპორტზე, ახალი ტექნოლოგიების დანერგვაზე, სამუშაო ადგილების შექმნასა და ადგილობრივ რესურსებზეა ორიენტირებული. ამისთვის, უნდა გადაიხედოს „განსაკუთრებული მნიშვნელობის ინვესტიციის“ სტატუსის მინიჭების კრიტერიუმები და ინვესტიციის მოცულობასთან ერთად, გათვალისწინებულ იქნას მისი პოტენციური გავლენა ეკონომიკის სტრუქტურულ განვითარებაზე.</w:t>
      </w:r>
    </w:p>
    <w:p w14:paraId="24394569" w14:textId="77777777" w:rsidR="00A75C01" w:rsidRDefault="00000000">
      <w:r>
        <w:t>აუცილებელია პროფესიული და უმაღლესი განათლების სისტემის რეალური რეფორმა შრომის ბაზრის მოთხოვნების შესაბამისად. სახელმწიფომ უნდა შექმნას მექანიზმები, რომლებიც ხელს შეუწყობს მსხვილი მრავალეროვნული კომპანიების პირდაპირ ჩართულობას სასწავლო პროგრამების შემუშავებაში. შესაძლებელია ერთობლივი საგანმანათლებლო ცენტრების დაფუძნება კონკრეტული კომპანიების ბაზაზე, რაც უზრუნველყოფს იმ ვიწროპროფილური სპეციალისტების მომზადებას, რომელთა დეფიციტიც დღეს ბაზარზე არსებობს.</w:t>
      </w:r>
    </w:p>
    <w:p w14:paraId="4428A137" w14:textId="77777777" w:rsidR="00A75C01" w:rsidRDefault="00000000">
      <w:r>
        <w:t xml:space="preserve">ინვესტიციების გეოგრაფიული დისბალანსის შესამცირებლად, საჭიროა დიფერენცირებული მიდგომის შემუშავება. რეგიონებში ინვესტირების მსურველ კომპანიებს, ზოგად საგადასახადო შეღავათებთან ერთად, უნდა შესთავაზონ დამატებითი, სპეციფიკური სტიმულები, როგორიცაა ინფრასტრუქტურულ </w:t>
      </w:r>
      <w:r>
        <w:lastRenderedPageBreak/>
        <w:t>პროექტებში თანამონაწილეობა, მიწის სიმბოლურ ფასად გადაცემა ან კომუნალური ხარჯების ნაწილობრივი სუბსიდირება. ეს ხელს შეუწყობს რეგიონებში ეკონომიკური აქტივობის ზრდასა და სამუშაო ადგილების შექმნას. ამასთან, სახელმწიფომ უნდა შეიმუშაოს პროგრამები, რომლებიც ხელს შეუწყობს მრავალეროვნულ კომპანიებსა და ადგილობრივ მომწოდებლებს შორის ვერტიკალური კავშირების ჩამოყალიბებას. ეს შეიძლება მოიცავდეს გრანტებს ან ტექნიკურ დახმარებას ადგილობრივი მცირე და საშუალო საწარმოებისთვის, რათა მათ შეძლონ საკუთარი პროდუქციისა და სერვისების ხარისხის გაუმჯობესება და საერთაშორისო სტანდარტებთან შესაბამისობაში მოყვანა.</w:t>
      </w:r>
    </w:p>
    <w:p w14:paraId="65BD8D2D" w14:textId="77777777" w:rsidR="00A75C01" w:rsidRDefault="00000000">
      <w:r>
        <w:t>ამრიგად, ჩატარებული კვლევა ცხადყოფს, რომ საქართველოსთვის ინვესტიციების მოცულობის ზრდასთან ერთად, მათი ხარისხის გაუმჯობესებაცაა საჭირო. საინვესტიციო პოლიტიკის სტრატეგიული დახვეწა, ადამიანურ კაპიტალში ინვესტირება და ადგილობრივი ეკონომიკის გაძლიერება ის აუცილებელი ნაბიჯებია, რომლებიც ქვეყანას საშუალებას მისცემს, პირდაპირი უცხოური ინვესტიციების სრული პოტენციალი გამოიყენოს და მდგრადი და ინკლუზიური ეკონომიკური განვითარების გზას დაადგეს.</w:t>
      </w:r>
    </w:p>
    <w:p w14:paraId="33DDDB27" w14:textId="77777777" w:rsidR="00A75C01" w:rsidRDefault="00000000">
      <w:r>
        <w:br w:type="page"/>
      </w:r>
    </w:p>
    <w:p w14:paraId="612D3EE8" w14:textId="77777777" w:rsidR="00A75C01" w:rsidRDefault="00000000">
      <w:pPr>
        <w:pStyle w:val="Heading1"/>
      </w:pPr>
      <w:r>
        <w:lastRenderedPageBreak/>
        <w:t>გამოყენებული ლიტერატურა</w:t>
      </w:r>
    </w:p>
    <w:p w14:paraId="67E3F552" w14:textId="5C34D0BC" w:rsidR="007106F7" w:rsidRPr="007106F7" w:rsidRDefault="007106F7" w:rsidP="007106F7">
      <w:pPr>
        <w:rPr>
          <w:b/>
          <w:bCs/>
        </w:rPr>
      </w:pPr>
      <w:r w:rsidRPr="007106F7">
        <w:rPr>
          <w:b/>
          <w:bCs/>
        </w:rPr>
        <w:t>ქართულენოვანი წყაროები</w:t>
      </w:r>
    </w:p>
    <w:p w14:paraId="1FD33F06" w14:textId="77777777" w:rsidR="00A75C01" w:rsidRDefault="00000000" w:rsidP="007106F7">
      <w:pPr>
        <w:pStyle w:val="ListParagraph"/>
        <w:numPr>
          <w:ilvl w:val="0"/>
          <w:numId w:val="10"/>
        </w:numPr>
      </w:pPr>
      <w:r>
        <w:t xml:space="preserve">აღლაძე, ნ. (2019). სოციალური კაპიტალი, როგორც პირდაპირი უცხოური ინვესტიციების დეტერმინანტი. ივანე ჯავახიშვილის სახელობის თბილისის სახელმწიფო უნივერსიტეტი. </w:t>
      </w:r>
      <w:hyperlink r:id="rId9">
        <w:r w:rsidRPr="007106F7">
          <w:rPr>
            <w:color w:val="0563C1"/>
            <w:u w:val="single"/>
          </w:rPr>
          <w:t>https://dspace.nplg.gov.ge/bitstream/1234/312407/2/Avtoreferati.pdf</w:t>
        </w:r>
      </w:hyperlink>
      <w:r>
        <w:t xml:space="preserve"> (Accessed 07.06.2026)</w:t>
      </w:r>
    </w:p>
    <w:p w14:paraId="06257C82" w14:textId="77777777" w:rsidR="00A75C01" w:rsidRDefault="00000000" w:rsidP="007106F7">
      <w:pPr>
        <w:pStyle w:val="ListParagraph"/>
        <w:numPr>
          <w:ilvl w:val="0"/>
          <w:numId w:val="10"/>
        </w:numPr>
      </w:pPr>
      <w:r>
        <w:t xml:space="preserve">ეკონომიკა. (2021). კვირის მიმოხილვა. </w:t>
      </w:r>
      <w:hyperlink r:id="rId10">
        <w:r w:rsidRPr="007106F7">
          <w:rPr>
            <w:color w:val="0563C1"/>
            <w:u w:val="single"/>
          </w:rPr>
          <w:t>https://ramad.bog.ge/galt/weekly-market-watch-december-13-2021_geo.pdf</w:t>
        </w:r>
      </w:hyperlink>
      <w:r>
        <w:t xml:space="preserve"> (Accessed 07.06.2026)</w:t>
      </w:r>
    </w:p>
    <w:p w14:paraId="67264AF6" w14:textId="77777777" w:rsidR="00A75C01" w:rsidRDefault="00000000" w:rsidP="007106F7">
      <w:pPr>
        <w:pStyle w:val="ListParagraph"/>
        <w:numPr>
          <w:ilvl w:val="0"/>
          <w:numId w:val="10"/>
        </w:numPr>
      </w:pPr>
      <w:r>
        <w:t xml:space="preserve">კაკულია, მ., კაპანაძე, ნ., &amp; ბახტაძე, ლ. (2018). საქართველოს ეკონომიკის კვარტალური მიმოხილვა (IV კვარტალი). საქართველოს სტრატეგიისა და საერთაშორისო ურთიერთობების კვლევის ფონდი (რონდელის ფონდის). </w:t>
      </w:r>
      <w:hyperlink r:id="rId11">
        <w:r w:rsidRPr="007106F7">
          <w:rPr>
            <w:color w:val="0563C1"/>
            <w:u w:val="single"/>
          </w:rPr>
          <w:t>https://gfsis.org.ge/files/library/pdf/Georgian-2539.pdf</w:t>
        </w:r>
      </w:hyperlink>
      <w:r>
        <w:t xml:space="preserve"> (Accessed 07.06.2026)</w:t>
      </w:r>
    </w:p>
    <w:p w14:paraId="4316A100" w14:textId="77777777" w:rsidR="00A75C01" w:rsidRDefault="00000000" w:rsidP="007106F7">
      <w:pPr>
        <w:pStyle w:val="ListParagraph"/>
        <w:numPr>
          <w:ilvl w:val="0"/>
          <w:numId w:val="10"/>
        </w:numPr>
      </w:pPr>
      <w:r>
        <w:t xml:space="preserve">კასრაძე, გ. (2021). საინვესტიციო პოლიტიკის ფორმირების პრობლემები საქართველოში. შპს საქართველოს დავით აღმაშენებლის სახელობის უნივერსიტეტი. </w:t>
      </w:r>
      <w:hyperlink r:id="rId12">
        <w:r w:rsidRPr="007106F7">
          <w:rPr>
            <w:color w:val="0563C1"/>
            <w:u w:val="single"/>
          </w:rPr>
          <w:t>https://sdasu.edu.ge/wp-content/uploads/2022/02/dc2f87b38ce75dc47d9ac871fbcbbcb8.pdf</w:t>
        </w:r>
      </w:hyperlink>
      <w:r>
        <w:t xml:space="preserve"> (Accessed 07.06.2026)</w:t>
      </w:r>
    </w:p>
    <w:p w14:paraId="562B4A7A" w14:textId="77777777" w:rsidR="00A75C01" w:rsidRDefault="00000000" w:rsidP="007106F7">
      <w:pPr>
        <w:pStyle w:val="ListParagraph"/>
        <w:numPr>
          <w:ilvl w:val="0"/>
          <w:numId w:val="10"/>
        </w:numPr>
      </w:pPr>
      <w:r>
        <w:t xml:space="preserve">მსოფლიო ბანკის ჯგუფი. (2009). მსოფლიო ბანკის ჯგუფის საქართველოსთან თანამშრომლობის სტრატეგია ეკონომიკური ზრდისა და განვითარებისათვის. მსოფლიო ბანკის ჯგუფი. </w:t>
      </w:r>
      <w:hyperlink r:id="rId13">
        <w:r w:rsidRPr="007106F7">
          <w:rPr>
            <w:color w:val="0563C1"/>
            <w:u w:val="single"/>
          </w:rPr>
          <w:t>https://documents1.worldbank.org/curated/en/240221468274493469/pdf/489180CAS0GEORGIAN0Box385346B00PUBLIC0.pdf</w:t>
        </w:r>
      </w:hyperlink>
      <w:r>
        <w:t xml:space="preserve"> (Accessed 07.06.2026)</w:t>
      </w:r>
    </w:p>
    <w:p w14:paraId="55D4FD1D" w14:textId="77777777" w:rsidR="00A75C01" w:rsidRDefault="00000000" w:rsidP="007106F7">
      <w:pPr>
        <w:pStyle w:val="ListParagraph"/>
        <w:numPr>
          <w:ilvl w:val="0"/>
          <w:numId w:val="10"/>
        </w:numPr>
      </w:pPr>
      <w:r>
        <w:t xml:space="preserve">ოქროცვარიძე, ა., ვადაჭკორია, მ., &amp; ოქროცვარიძე, ლ. (2011). </w:t>
      </w:r>
      <w:r w:rsidRPr="007106F7">
        <w:rPr>
          <w:i/>
        </w:rPr>
        <w:t>სახელმძღვანელო</w:t>
      </w:r>
      <w:r>
        <w:t xml:space="preserve">. </w:t>
      </w:r>
      <w:hyperlink r:id="rId14">
        <w:r w:rsidRPr="007106F7">
          <w:rPr>
            <w:color w:val="0563C1"/>
            <w:u w:val="single"/>
          </w:rPr>
          <w:t>https://mc.edu.ge/storage/documents/1773383891.pdf</w:t>
        </w:r>
      </w:hyperlink>
      <w:r>
        <w:t xml:space="preserve"> (Accessed 07.06.2026)</w:t>
      </w:r>
    </w:p>
    <w:p w14:paraId="66FF36B9" w14:textId="77777777" w:rsidR="00A75C01" w:rsidRDefault="00000000" w:rsidP="007106F7">
      <w:pPr>
        <w:pStyle w:val="ListParagraph"/>
        <w:numPr>
          <w:ilvl w:val="0"/>
          <w:numId w:val="10"/>
        </w:numPr>
      </w:pPr>
      <w:r>
        <w:t xml:space="preserve">ფარჯიანი, შ. (2016). ეკონომიკურ ზრდაზე პირდაპირი უცხოური ინვესტიციების გავლენის სტატისტიკური კვლევა. ივანე ჯავახიშვილის სახელობის თბილისის სახელმწიფო უნივერსიტეტი. </w:t>
      </w:r>
      <w:hyperlink r:id="rId15">
        <w:r w:rsidRPr="007106F7">
          <w:rPr>
            <w:color w:val="0563C1"/>
            <w:u w:val="single"/>
          </w:rPr>
          <w:t>https://www.tsu.ge/assets/media/files/48/disertaciebi2/Shorena_Farjiani.pdf</w:t>
        </w:r>
      </w:hyperlink>
      <w:r>
        <w:t xml:space="preserve"> (Accessed 07.06.2026)</w:t>
      </w:r>
    </w:p>
    <w:p w14:paraId="67E33457" w14:textId="77777777" w:rsidR="00A75C01" w:rsidRDefault="00000000" w:rsidP="007106F7">
      <w:pPr>
        <w:pStyle w:val="ListParagraph"/>
        <w:numPr>
          <w:ilvl w:val="0"/>
          <w:numId w:val="10"/>
        </w:numPr>
      </w:pPr>
      <w:r>
        <w:lastRenderedPageBreak/>
        <w:t xml:space="preserve">ქოქიაური, ლ., &amp; ბერიაშვილი, ლ. (2009). </w:t>
      </w:r>
      <w:r w:rsidRPr="007106F7">
        <w:rPr>
          <w:i/>
        </w:rPr>
        <w:t>საინვესტიციო კანონმდებლობა</w:t>
      </w:r>
      <w:r>
        <w:t xml:space="preserve">. თბილისი. </w:t>
      </w:r>
      <w:hyperlink r:id="rId16">
        <w:r w:rsidRPr="007106F7">
          <w:rPr>
            <w:color w:val="0563C1"/>
            <w:u w:val="single"/>
          </w:rPr>
          <w:t>https://dspace.nplg.gov.ge/bitstream/1234/454825/1/Sainvesticio_Kanonmdebloba_2009.pdf</w:t>
        </w:r>
      </w:hyperlink>
      <w:r>
        <w:t xml:space="preserve"> (Accessed 07.06.2026)</w:t>
      </w:r>
    </w:p>
    <w:p w14:paraId="125BE558" w14:textId="77777777" w:rsidR="00A75C01" w:rsidRDefault="00000000" w:rsidP="007106F7">
      <w:pPr>
        <w:pStyle w:val="ListParagraph"/>
        <w:numPr>
          <w:ilvl w:val="0"/>
          <w:numId w:val="10"/>
        </w:numPr>
      </w:pPr>
      <w:r>
        <w:t xml:space="preserve">ქურდაძე, შ. (2018). პირდაპირი უცხოური ინვესტიციების მოტივაციები და მათი გავლენა მიმღები ქვეყნის ეკონომიკაზე. კავკასიის საერთაშორისო უნივერსიტეტი. </w:t>
      </w:r>
      <w:hyperlink r:id="rId17">
        <w:r w:rsidRPr="007106F7">
          <w:rPr>
            <w:color w:val="0563C1"/>
            <w:u w:val="single"/>
          </w:rPr>
          <w:t>https://old-research.ciu.edu.ge/uploads/files/დისერტაციები/შორენა</w:t>
        </w:r>
      </w:hyperlink>
      <w:r>
        <w:t xml:space="preserve"> ქურდაძე - დისერტაცია.pdf (Accessed 07.06.2026)</w:t>
      </w:r>
    </w:p>
    <w:p w14:paraId="6A7A1E7C" w14:textId="77777777" w:rsidR="00A75C01" w:rsidRDefault="00000000" w:rsidP="007106F7">
      <w:pPr>
        <w:pStyle w:val="ListParagraph"/>
        <w:numPr>
          <w:ilvl w:val="0"/>
          <w:numId w:val="10"/>
        </w:numPr>
      </w:pPr>
      <w:r>
        <w:t xml:space="preserve">ყუფარაძე, გ. (2013). </w:t>
      </w:r>
      <w:r w:rsidRPr="007106F7">
        <w:rPr>
          <w:i/>
        </w:rPr>
        <w:t>საგადასახადო პოლიტიკა და პირდაპირი უცხოური ინვესტიციები საქართველოში (მონოგრაფია)</w:t>
      </w:r>
      <w:r>
        <w:t xml:space="preserve">. ვი აი პი პრინტ. </w:t>
      </w:r>
      <w:hyperlink r:id="rId18">
        <w:r w:rsidRPr="007106F7">
          <w:rPr>
            <w:color w:val="0563C1"/>
            <w:u w:val="single"/>
          </w:rPr>
          <w:t>https://library.iliauni.edu.ge/wp-content/uploads/2017/03/giorgi-qhupharadze-sagadasakhado-politika-da-pirdapiri-utskhouri-investitsiebi-saqarthveloshi.pdf</w:t>
        </w:r>
      </w:hyperlink>
      <w:r>
        <w:t xml:space="preserve"> (Accessed 07.06.2026)</w:t>
      </w:r>
    </w:p>
    <w:p w14:paraId="69F059C1" w14:textId="77777777" w:rsidR="00A75C01" w:rsidRDefault="00000000" w:rsidP="007106F7">
      <w:pPr>
        <w:pStyle w:val="ListParagraph"/>
        <w:numPr>
          <w:ilvl w:val="0"/>
          <w:numId w:val="10"/>
        </w:numPr>
      </w:pPr>
      <w:r>
        <w:t xml:space="preserve">საქართველოს მცირე და საშუალო მეწარმეობის განვითარების სტრატეგია 2016-2020 წლებისთვის. (2016). საქართველოს მთავრობა. </w:t>
      </w:r>
      <w:hyperlink r:id="rId19">
        <w:r w:rsidRPr="007106F7">
          <w:rPr>
            <w:color w:val="0563C1"/>
            <w:u w:val="single"/>
          </w:rPr>
          <w:t>https://www.gov.ge/files/439_54422_706524_100-1.pdf</w:t>
        </w:r>
      </w:hyperlink>
      <w:r>
        <w:t xml:space="preserve"> (Accessed 07.06.2026)</w:t>
      </w:r>
    </w:p>
    <w:p w14:paraId="44B031BB" w14:textId="77777777" w:rsidR="00A75C01" w:rsidRDefault="00000000" w:rsidP="007106F7">
      <w:pPr>
        <w:pStyle w:val="ListParagraph"/>
        <w:numPr>
          <w:ilvl w:val="0"/>
          <w:numId w:val="10"/>
        </w:numPr>
      </w:pPr>
      <w:r>
        <w:t xml:space="preserve">შევარდნაძე, ე. (1996). საინვესტიციო საქმიანობის ხელშეწყობისა და გარანტიების შესახებ. საქართველოს პარლამენტი. </w:t>
      </w:r>
      <w:hyperlink r:id="rId20">
        <w:r w:rsidRPr="007106F7">
          <w:rPr>
            <w:color w:val="0563C1"/>
            <w:u w:val="single"/>
          </w:rPr>
          <w:t>https://api.ajara.gov.ge/storage/files/doc/garantiebi.pdf</w:t>
        </w:r>
      </w:hyperlink>
      <w:r>
        <w:t xml:space="preserve"> (Accessed 07.06.2026)</w:t>
      </w:r>
    </w:p>
    <w:p w14:paraId="3670AD00" w14:textId="77777777" w:rsidR="00A75C01" w:rsidRDefault="00000000" w:rsidP="007106F7">
      <w:pPr>
        <w:pStyle w:val="ListParagraph"/>
        <w:numPr>
          <w:ilvl w:val="0"/>
          <w:numId w:val="10"/>
        </w:numPr>
      </w:pPr>
      <w:r>
        <w:t xml:space="preserve">ჩიხლაძე, ნ., ხიდაშელი, მ., &amp; უგულავა, გ. (2021). </w:t>
      </w:r>
      <w:r w:rsidRPr="007106F7">
        <w:rPr>
          <w:i/>
        </w:rPr>
        <w:t>საქართველოს ეკონომიკური განვითარება COVID-19-ის პირობებში (მაკროეკონომიკური და რეგიონული ასპექტები)</w:t>
      </w:r>
      <w:r>
        <w:t xml:space="preserve">. ქუთაისის უნივერსიტეტი. </w:t>
      </w:r>
      <w:hyperlink r:id="rId21">
        <w:r w:rsidRPr="007106F7">
          <w:rPr>
            <w:color w:val="0563C1"/>
            <w:u w:val="single"/>
          </w:rPr>
          <w:t>https://cue.edu.ge/wp-content/uploads/2024/10/Monograph.pdf</w:t>
        </w:r>
      </w:hyperlink>
      <w:r>
        <w:t xml:space="preserve"> (Accessed 07.06.2026)</w:t>
      </w:r>
    </w:p>
    <w:p w14:paraId="1BA99937" w14:textId="77777777" w:rsidR="00A75C01" w:rsidRDefault="00000000" w:rsidP="007106F7">
      <w:pPr>
        <w:pStyle w:val="ListParagraph"/>
        <w:numPr>
          <w:ilvl w:val="0"/>
          <w:numId w:val="10"/>
        </w:numPr>
      </w:pPr>
      <w:r>
        <w:t xml:space="preserve">ხვედელიძე, მ. (2024). სახელმწიფოსა და უცხოელ ინვესტორს შორის წარმოშობილი საერთაშორისო საინვესტიციო დავის მიმართ გამოსაყენებელი სამართალი და დავის გადაწყვეტის საშუალებები. ივანე ჯავახიშვილის სახელობის თბილისის სახელმწიფო უნივერსიტეტი. </w:t>
      </w:r>
      <w:hyperlink r:id="rId22">
        <w:r w:rsidRPr="007106F7">
          <w:rPr>
            <w:color w:val="0563C1"/>
            <w:u w:val="single"/>
          </w:rPr>
          <w:t>https://www.tsu.ge/assets/media/files/48/disertaciebi5/Mate_Khvedelidze.pdf</w:t>
        </w:r>
      </w:hyperlink>
      <w:r>
        <w:t xml:space="preserve"> (Accessed 07.06.2026)</w:t>
      </w:r>
    </w:p>
    <w:p w14:paraId="5467A001" w14:textId="77777777" w:rsidR="00A75C01" w:rsidRDefault="00000000" w:rsidP="007106F7">
      <w:pPr>
        <w:pStyle w:val="ListParagraph"/>
        <w:numPr>
          <w:ilvl w:val="0"/>
          <w:numId w:val="10"/>
        </w:numPr>
      </w:pPr>
      <w:r>
        <w:lastRenderedPageBreak/>
        <w:t xml:space="preserve">ჯიბლაძე, მ. (2021). ტრანსნაციონალური კომპანიები გლობალურ ბიზნესსა და სოციალურ გარემოში: პრობლემები, შესაძლებლობები, ტენდენციები (სამხრეთ კავკასიის ქვეყნების მაგალითზე). ბათუმის შოთა რუსთაველის სახელმწიფო უნივერსიტეტი. </w:t>
      </w:r>
      <w:hyperlink r:id="rId23">
        <w:r w:rsidRPr="007106F7">
          <w:rPr>
            <w:color w:val="0563C1"/>
            <w:u w:val="single"/>
          </w:rPr>
          <w:t>https://dspace.nplg.gov.ge/bitstream/1234/364339/8/Dissertacia.pdf</w:t>
        </w:r>
      </w:hyperlink>
      <w:r>
        <w:t xml:space="preserve"> (Accessed 07.06.2026)</w:t>
      </w:r>
    </w:p>
    <w:p w14:paraId="3EF02C7A" w14:textId="27070FCA" w:rsidR="007106F7" w:rsidRPr="007106F7" w:rsidRDefault="007106F7" w:rsidP="007106F7">
      <w:pPr>
        <w:rPr>
          <w:b/>
          <w:bCs/>
        </w:rPr>
      </w:pPr>
      <w:r w:rsidRPr="007106F7">
        <w:rPr>
          <w:b/>
          <w:bCs/>
        </w:rPr>
        <w:t>უცხოურენოვანი წყაროები</w:t>
      </w:r>
    </w:p>
    <w:p w14:paraId="26723C14" w14:textId="77777777" w:rsidR="00A75C01" w:rsidRDefault="00000000" w:rsidP="007106F7">
      <w:pPr>
        <w:pStyle w:val="ListParagraph"/>
        <w:numPr>
          <w:ilvl w:val="0"/>
          <w:numId w:val="10"/>
        </w:numPr>
      </w:pPr>
      <w:r>
        <w:t xml:space="preserve">Alfaro, L., &amp; Chauvin, J. (2017). Foreign Direct Investment, Finance, and Economic Development. </w:t>
      </w:r>
      <w:hyperlink r:id="rId24">
        <w:r w:rsidRPr="007106F7">
          <w:rPr>
            <w:color w:val="0563C1"/>
            <w:u w:val="single"/>
          </w:rPr>
          <w:t>https://www.hbs.edu/ris/download.aspx?name=FDICapital_Formatted_20170922_Final_W.pdf</w:t>
        </w:r>
      </w:hyperlink>
      <w:r>
        <w:t xml:space="preserve"> (Accessed 07.06.2026)</w:t>
      </w:r>
    </w:p>
    <w:p w14:paraId="07778C75" w14:textId="77777777" w:rsidR="00A75C01" w:rsidRDefault="00000000" w:rsidP="007106F7">
      <w:pPr>
        <w:pStyle w:val="ListParagraph"/>
        <w:numPr>
          <w:ilvl w:val="0"/>
          <w:numId w:val="10"/>
        </w:numPr>
      </w:pPr>
      <w:r>
        <w:t xml:space="preserve">Baiashvili, T., &amp; Gattini, L. (2020). </w:t>
      </w:r>
      <w:r w:rsidRPr="007106F7">
        <w:rPr>
          <w:i/>
        </w:rPr>
        <w:t>Impact of FDI on economic growth: The role of country income levels and institutional strength</w:t>
      </w:r>
      <w:r>
        <w:t xml:space="preserve">. European Investment Bank. </w:t>
      </w:r>
      <w:hyperlink r:id="rId25">
        <w:r w:rsidRPr="007106F7">
          <w:rPr>
            <w:color w:val="0563C1"/>
            <w:u w:val="single"/>
          </w:rPr>
          <w:t>https://doi.org/10.2867/846546</w:t>
        </w:r>
      </w:hyperlink>
    </w:p>
    <w:p w14:paraId="10541908" w14:textId="77777777" w:rsidR="00A75C01" w:rsidRDefault="00000000" w:rsidP="007106F7">
      <w:pPr>
        <w:pStyle w:val="ListParagraph"/>
        <w:numPr>
          <w:ilvl w:val="0"/>
          <w:numId w:val="10"/>
        </w:numPr>
      </w:pPr>
      <w:r>
        <w:t xml:space="preserve">Barisitz, S. (2025). The South Caucasus (Armenia, Azerbaijan and Georgia): a high-growth, resource-rich strategic crossroads in the focus of geo-economic tensions (Occasional Paper No. 12). Oesterreichische Nationalbank. </w:t>
      </w:r>
      <w:hyperlink r:id="rId26">
        <w:r w:rsidRPr="007106F7">
          <w:rPr>
            <w:color w:val="0563C1"/>
            <w:u w:val="single"/>
          </w:rPr>
          <w:t>https://www.oenb.at/dam/jcr:41ef4589-3af1-4ad9-af3f-fe4c9f5e8f45/occasional-paper-no-12.pdf</w:t>
        </w:r>
      </w:hyperlink>
      <w:r>
        <w:t xml:space="preserve"> (Accessed 07.06.2026)</w:t>
      </w:r>
    </w:p>
    <w:p w14:paraId="0551080C" w14:textId="77777777" w:rsidR="00A75C01" w:rsidRDefault="00000000" w:rsidP="007106F7">
      <w:pPr>
        <w:pStyle w:val="ListParagraph"/>
        <w:numPr>
          <w:ilvl w:val="0"/>
          <w:numId w:val="10"/>
        </w:numPr>
      </w:pPr>
      <w:r>
        <w:t xml:space="preserve">Bertrand, J., Lemoine, J., Negrea, D., &amp; Perrin, C. (2024). </w:t>
      </w:r>
      <w:r w:rsidRPr="007106F7">
        <w:rPr>
          <w:i/>
        </w:rPr>
        <w:t>Attracting Foreign Direct Investments How Economic Freedom, Strong Institutions, and the Rule of Law Make a Difference</w:t>
      </w:r>
      <w:r>
        <w:t xml:space="preserve">. Atlantic Council. </w:t>
      </w:r>
      <w:hyperlink r:id="rId27">
        <w:r w:rsidRPr="007106F7">
          <w:rPr>
            <w:color w:val="0563C1"/>
            <w:u w:val="single"/>
          </w:rPr>
          <w:t>https://www.atlanticcouncil.org/wp-content/uploads/2024/03/Attracting-Foreign-Direct-Investments.pdf</w:t>
        </w:r>
      </w:hyperlink>
      <w:r>
        <w:t xml:space="preserve"> (Accessed 07.06.2026)</w:t>
      </w:r>
    </w:p>
    <w:p w14:paraId="10AE7A6C" w14:textId="77777777" w:rsidR="00A75C01" w:rsidRDefault="00000000" w:rsidP="007106F7">
      <w:pPr>
        <w:pStyle w:val="ListParagraph"/>
        <w:numPr>
          <w:ilvl w:val="0"/>
          <w:numId w:val="10"/>
        </w:numPr>
      </w:pPr>
      <w:r>
        <w:t xml:space="preserve">Borensztein, E., De Gregorio, J., &amp; Lee, J-W. (1998). How does foreign direct investment affect economic growth? </w:t>
      </w:r>
      <w:r w:rsidRPr="007106F7">
        <w:rPr>
          <w:i/>
        </w:rPr>
        <w:t>Journal of International Economics</w:t>
      </w:r>
      <w:r>
        <w:t xml:space="preserve">, </w:t>
      </w:r>
      <w:r w:rsidRPr="007106F7">
        <w:rPr>
          <w:i/>
        </w:rPr>
        <w:t>45</w:t>
      </w:r>
      <w:r>
        <w:t xml:space="preserve">(n.d.), 115–135. </w:t>
      </w:r>
      <w:hyperlink r:id="rId28">
        <w:r w:rsidRPr="007106F7">
          <w:rPr>
            <w:color w:val="0563C1"/>
            <w:u w:val="single"/>
          </w:rPr>
          <w:t>https://olemiss.edu/courses/inst310/BorenszteinDeGLee98.pdf</w:t>
        </w:r>
      </w:hyperlink>
      <w:r>
        <w:t xml:space="preserve"> (Accessed 07.06.2026)</w:t>
      </w:r>
    </w:p>
    <w:p w14:paraId="109B2E58" w14:textId="77777777" w:rsidR="00A75C01" w:rsidRDefault="00000000" w:rsidP="007106F7">
      <w:pPr>
        <w:pStyle w:val="ListParagraph"/>
        <w:numPr>
          <w:ilvl w:val="0"/>
          <w:numId w:val="10"/>
        </w:numPr>
      </w:pPr>
      <w:r>
        <w:t xml:space="preserve">Donnelly, D. (2014). </w:t>
      </w:r>
      <w:r w:rsidRPr="007106F7">
        <w:rPr>
          <w:i/>
        </w:rPr>
        <w:t>A Review of Literature Regarding the Determinants of Foreign Direct Investment (FDI)</w:t>
      </w:r>
      <w:r>
        <w:t xml:space="preserve">. Research and Information Service, Northern Ireland Assembly. </w:t>
      </w:r>
      <w:hyperlink r:id="rId29">
        <w:r w:rsidRPr="007106F7">
          <w:rPr>
            <w:color w:val="0563C1"/>
            <w:u w:val="single"/>
          </w:rPr>
          <w:t>https://www.niassembly.gov.uk/globalassets/documents/enterprise-trade-and-investment/inquiry---corp-tax/research-papers/20141204-assembly-research---review-of-literature-regarding-the-determinants-of-fdi.pdf</w:t>
        </w:r>
      </w:hyperlink>
      <w:r>
        <w:t xml:space="preserve"> (Accessed 07.06.2026)</w:t>
      </w:r>
    </w:p>
    <w:p w14:paraId="2C4DA6C9" w14:textId="77777777" w:rsidR="00A75C01" w:rsidRDefault="00000000" w:rsidP="007106F7">
      <w:pPr>
        <w:pStyle w:val="ListParagraph"/>
        <w:numPr>
          <w:ilvl w:val="0"/>
          <w:numId w:val="10"/>
        </w:numPr>
      </w:pPr>
      <w:r>
        <w:lastRenderedPageBreak/>
        <w:t xml:space="preserve">EU Delegation to Georgia. (2014). </w:t>
      </w:r>
      <w:r w:rsidRPr="007106F7">
        <w:rPr>
          <w:i/>
        </w:rPr>
        <w:t>EU-GEORGIA TRADE Making it easier to invest Factsheet on Deep and Comprehensive Free Trade Area (DCFTA)</w:t>
      </w:r>
      <w:r>
        <w:t xml:space="preserve">. EU Delegation to Georgia. </w:t>
      </w:r>
      <w:hyperlink r:id="rId30">
        <w:r w:rsidRPr="007106F7">
          <w:rPr>
            <w:color w:val="0563C1"/>
            <w:u w:val="single"/>
          </w:rPr>
          <w:t>http://eugbc.net/wp-content/uploads/2014/07/DCFTA-Georgia-establishment.pdf</w:t>
        </w:r>
      </w:hyperlink>
      <w:r>
        <w:t xml:space="preserve"> (Accessed 07.06.2026)</w:t>
      </w:r>
    </w:p>
    <w:p w14:paraId="3A042511" w14:textId="77777777" w:rsidR="00A75C01" w:rsidRDefault="00000000" w:rsidP="007106F7">
      <w:pPr>
        <w:pStyle w:val="ListParagraph"/>
        <w:numPr>
          <w:ilvl w:val="0"/>
          <w:numId w:val="10"/>
        </w:numPr>
      </w:pPr>
      <w:r>
        <w:t xml:space="preserve">G&amp;T Research. (2025). </w:t>
      </w:r>
      <w:r w:rsidRPr="007106F7">
        <w:rPr>
          <w:i/>
        </w:rPr>
        <w:t>GEORGIAN ECONOMY AND THE BANKING SECTOR: TOP 10 QUESTIONS</w:t>
      </w:r>
      <w:r>
        <w:t xml:space="preserve">. G&amp;T Research. </w:t>
      </w:r>
      <w:hyperlink r:id="rId31">
        <w:r w:rsidRPr="007106F7">
          <w:rPr>
            <w:color w:val="0563C1"/>
            <w:u w:val="single"/>
          </w:rPr>
          <w:t>https://ramad.bog.ge/s3/BogGroup/Top-Questions-Answers-on-Georgian-Macro.pdf</w:t>
        </w:r>
      </w:hyperlink>
      <w:r>
        <w:t xml:space="preserve"> (Accessed 07.06.2026)</w:t>
      </w:r>
    </w:p>
    <w:p w14:paraId="4C0ED1EB" w14:textId="77777777" w:rsidR="00A75C01" w:rsidRDefault="00000000" w:rsidP="007106F7">
      <w:pPr>
        <w:pStyle w:val="ListParagraph"/>
        <w:numPr>
          <w:ilvl w:val="0"/>
          <w:numId w:val="10"/>
        </w:numPr>
      </w:pPr>
      <w:r>
        <w:t xml:space="preserve">Harding, T., &amp; Javorcik, B. S. (2007). </w:t>
      </w:r>
      <w:r w:rsidRPr="007106F7">
        <w:rPr>
          <w:i/>
        </w:rPr>
        <w:t>FDI and Unit Values of Exports</w:t>
      </w:r>
      <w:r>
        <w:t xml:space="preserve"> (First draft). The World Bank and CEPR. </w:t>
      </w:r>
      <w:hyperlink r:id="rId32">
        <w:r w:rsidRPr="007106F7">
          <w:rPr>
            <w:color w:val="0563C1"/>
            <w:u w:val="single"/>
          </w:rPr>
          <w:t>https://www.etsg.org/ETSG2007/papers/harding.pdf</w:t>
        </w:r>
      </w:hyperlink>
      <w:r>
        <w:t xml:space="preserve"> (Accessed 07.06.2026)</w:t>
      </w:r>
    </w:p>
    <w:p w14:paraId="6F980EEB" w14:textId="77777777" w:rsidR="00A75C01" w:rsidRDefault="00000000" w:rsidP="007106F7">
      <w:pPr>
        <w:pStyle w:val="ListParagraph"/>
        <w:numPr>
          <w:ilvl w:val="0"/>
          <w:numId w:val="10"/>
        </w:numPr>
      </w:pPr>
      <w:r>
        <w:t xml:space="preserve">International Chamber of Commerce in Georgia. (2024). </w:t>
      </w:r>
      <w:r w:rsidRPr="007106F7">
        <w:rPr>
          <w:i/>
        </w:rPr>
        <w:t>The ICC Georgia Foreign Economic Dependence Index Q4 2024</w:t>
      </w:r>
      <w:r>
        <w:t xml:space="preserve">. The ICC Georgia. </w:t>
      </w:r>
      <w:hyperlink r:id="rId33">
        <w:r w:rsidRPr="007106F7">
          <w:rPr>
            <w:color w:val="0563C1"/>
            <w:u w:val="single"/>
          </w:rPr>
          <w:t>https://icc.ge/wp-content/uploads/2025/05/Foreign-Economic-Dependence-Index_Q4-2024-ENG.pdf</w:t>
        </w:r>
      </w:hyperlink>
      <w:r>
        <w:t xml:space="preserve"> (Accessed 07.06.2026)</w:t>
      </w:r>
    </w:p>
    <w:p w14:paraId="37813273" w14:textId="77777777" w:rsidR="00A75C01" w:rsidRDefault="00000000" w:rsidP="007106F7">
      <w:pPr>
        <w:pStyle w:val="ListParagraph"/>
        <w:numPr>
          <w:ilvl w:val="0"/>
          <w:numId w:val="10"/>
        </w:numPr>
      </w:pPr>
      <w:r>
        <w:t xml:space="preserve">ISET POLICY INSTITUTE. (2013). </w:t>
      </w:r>
      <w:r w:rsidRPr="007106F7">
        <w:rPr>
          <w:i/>
        </w:rPr>
        <w:t>Investment Climate Analysis for Georgia</w:t>
      </w:r>
      <w:r>
        <w:t xml:space="preserve">. ISET POLICY INSTITUTE. </w:t>
      </w:r>
      <w:hyperlink r:id="rId34">
        <w:r w:rsidRPr="007106F7">
          <w:rPr>
            <w:color w:val="0563C1"/>
            <w:u w:val="single"/>
          </w:rPr>
          <w:t>https://www.iset-pi.ge/images/Projects_of_MPRC/Investment_Climate_Assessment_For_Georgia.pdf</w:t>
        </w:r>
      </w:hyperlink>
      <w:r>
        <w:t xml:space="preserve"> (Accessed 07.06.2026)</w:t>
      </w:r>
    </w:p>
    <w:p w14:paraId="727940F6" w14:textId="77777777" w:rsidR="00A75C01" w:rsidRDefault="00000000" w:rsidP="007106F7">
      <w:pPr>
        <w:pStyle w:val="ListParagraph"/>
        <w:numPr>
          <w:ilvl w:val="0"/>
          <w:numId w:val="10"/>
        </w:numPr>
      </w:pPr>
      <w:r>
        <w:t xml:space="preserve">Lipsey, R. E. (2002). </w:t>
      </w:r>
      <w:r w:rsidRPr="007106F7">
        <w:rPr>
          <w:i/>
        </w:rPr>
        <w:t>HOME AND HOST COUNTRY EFFECTS OF FDI</w:t>
      </w:r>
      <w:r>
        <w:t xml:space="preserve">. NATIONAL BUREAU OF ECONOMIC RESEARCH. </w:t>
      </w:r>
      <w:hyperlink r:id="rId35">
        <w:r w:rsidRPr="007106F7">
          <w:rPr>
            <w:color w:val="0563C1"/>
            <w:u w:val="single"/>
          </w:rPr>
          <w:t>https://www.nber.org/system/files/working_papers/w9293/w9293.pdf</w:t>
        </w:r>
      </w:hyperlink>
      <w:r>
        <w:t xml:space="preserve"> (Accessed 07.06.2026)</w:t>
      </w:r>
    </w:p>
    <w:p w14:paraId="30BE1FBE" w14:textId="77777777" w:rsidR="00A75C01" w:rsidRDefault="00000000" w:rsidP="007106F7">
      <w:pPr>
        <w:pStyle w:val="ListParagraph"/>
        <w:numPr>
          <w:ilvl w:val="0"/>
          <w:numId w:val="10"/>
        </w:numPr>
      </w:pPr>
      <w:r>
        <w:t xml:space="preserve">Lipsey, R. E. (2004). </w:t>
      </w:r>
      <w:r w:rsidRPr="007106F7">
        <w:rPr>
          <w:i/>
        </w:rPr>
        <w:t>Home- and Host-Country Effects of Foreign Direct Investment</w:t>
      </w:r>
      <w:r>
        <w:t xml:space="preserve">. University of Chicago Press. </w:t>
      </w:r>
      <w:hyperlink r:id="rId36">
        <w:r w:rsidRPr="007106F7">
          <w:rPr>
            <w:color w:val="0563C1"/>
            <w:u w:val="single"/>
          </w:rPr>
          <w:t>https://www.nber.org/system/files/chapters/c9543/c9543.pdf</w:t>
        </w:r>
      </w:hyperlink>
      <w:r>
        <w:t xml:space="preserve"> (Accessed 07.06.2026)</w:t>
      </w:r>
    </w:p>
    <w:p w14:paraId="08D497F7" w14:textId="77777777" w:rsidR="00A75C01" w:rsidRDefault="00000000" w:rsidP="007106F7">
      <w:pPr>
        <w:pStyle w:val="ListParagraph"/>
        <w:numPr>
          <w:ilvl w:val="0"/>
          <w:numId w:val="10"/>
        </w:numPr>
      </w:pPr>
      <w:r>
        <w:t xml:space="preserve">Lipsey, R. E., &amp; Sjöholm, F. (2002). The Impact of Inward FDI on Host Countries: Why Such Different Answers? (pp. 23-26). </w:t>
      </w:r>
      <w:hyperlink r:id="rId37">
        <w:r w:rsidRPr="007106F7">
          <w:rPr>
            <w:color w:val="0563C1"/>
            <w:u w:val="single"/>
          </w:rPr>
          <w:t>https://www.piie.com/publications/chapters_preview/3810/02iie3810.pdf</w:t>
        </w:r>
      </w:hyperlink>
      <w:r>
        <w:t xml:space="preserve"> (Accessed 07.06.2026)</w:t>
      </w:r>
    </w:p>
    <w:p w14:paraId="5ED68D56" w14:textId="77777777" w:rsidR="00A75C01" w:rsidRDefault="00000000" w:rsidP="007106F7">
      <w:pPr>
        <w:pStyle w:val="ListParagraph"/>
        <w:numPr>
          <w:ilvl w:val="0"/>
          <w:numId w:val="10"/>
        </w:numPr>
      </w:pPr>
      <w:r>
        <w:lastRenderedPageBreak/>
        <w:t xml:space="preserve">Liu, Z. (2008). Foreign direct investment and technology spillovers: Theory and evidence. </w:t>
      </w:r>
      <w:r w:rsidRPr="007106F7">
        <w:rPr>
          <w:i/>
        </w:rPr>
        <w:t>Journal of Development Economics</w:t>
      </w:r>
      <w:r>
        <w:t xml:space="preserve">, </w:t>
      </w:r>
      <w:r w:rsidRPr="007106F7">
        <w:rPr>
          <w:i/>
        </w:rPr>
        <w:t>85</w:t>
      </w:r>
      <w:r>
        <w:t xml:space="preserve">(1-2), 176–193. </w:t>
      </w:r>
      <w:hyperlink r:id="rId38">
        <w:r w:rsidRPr="007106F7">
          <w:rPr>
            <w:color w:val="0563C1"/>
            <w:u w:val="single"/>
          </w:rPr>
          <w:t>https://doi.org/10.1016/j.jdeveco.2006.07.001</w:t>
        </w:r>
      </w:hyperlink>
    </w:p>
    <w:p w14:paraId="67F8F554" w14:textId="77777777" w:rsidR="00A75C01" w:rsidRDefault="00000000" w:rsidP="007106F7">
      <w:pPr>
        <w:pStyle w:val="ListParagraph"/>
        <w:numPr>
          <w:ilvl w:val="0"/>
          <w:numId w:val="10"/>
        </w:numPr>
      </w:pPr>
      <w:r>
        <w:t xml:space="preserve">Ministry of Economy and Sustainable Development of Georgia. (2019). </w:t>
      </w:r>
      <w:r w:rsidRPr="007106F7">
        <w:rPr>
          <w:i/>
        </w:rPr>
        <w:t>Georgia as a Gateway to Europe and Asia</w:t>
      </w:r>
      <w:r>
        <w:t xml:space="preserve">. Ministry of Economy and Sustainable Development of Georgia. </w:t>
      </w:r>
      <w:hyperlink r:id="rId39">
        <w:r w:rsidRPr="007106F7">
          <w:rPr>
            <w:color w:val="0563C1"/>
            <w:u w:val="single"/>
          </w:rPr>
          <w:t>https://www.unece.org/fileadmin/DAM/trans/doc/2019/wp5/2a_Rati_Devadze_EATL_Tbilisi_Workshop_12-13_Dec_19.pdf</w:t>
        </w:r>
      </w:hyperlink>
      <w:r>
        <w:t xml:space="preserve"> (Accessed 07.06.2026)</w:t>
      </w:r>
    </w:p>
    <w:p w14:paraId="54E89698" w14:textId="77777777" w:rsidR="00A75C01" w:rsidRDefault="00000000" w:rsidP="007106F7">
      <w:pPr>
        <w:pStyle w:val="ListParagraph"/>
        <w:numPr>
          <w:ilvl w:val="0"/>
          <w:numId w:val="10"/>
        </w:numPr>
      </w:pPr>
      <w:r>
        <w:t xml:space="preserve">Ministry of Economy and Sustainable Development of Georgia. (2022). </w:t>
      </w:r>
      <w:r w:rsidRPr="007106F7">
        <w:rPr>
          <w:i/>
        </w:rPr>
        <w:t>Economic Growth</w:t>
      </w:r>
      <w:r>
        <w:t xml:space="preserve">. Ministry of Economy and Sustainable Development of Georgia. </w:t>
      </w:r>
      <w:hyperlink r:id="rId40">
        <w:r w:rsidRPr="007106F7">
          <w:rPr>
            <w:color w:val="0563C1"/>
            <w:u w:val="single"/>
          </w:rPr>
          <w:t>https://www.economy.ge/uploads/files/2017/ek__politika/2022/main_economic_indicators_eng_may_2022.pdf</w:t>
        </w:r>
      </w:hyperlink>
      <w:r>
        <w:t xml:space="preserve"> (Accessed 07.06.2026)</w:t>
      </w:r>
    </w:p>
    <w:p w14:paraId="79E62174" w14:textId="77777777" w:rsidR="00A75C01" w:rsidRDefault="00000000" w:rsidP="007106F7">
      <w:pPr>
        <w:pStyle w:val="ListParagraph"/>
        <w:numPr>
          <w:ilvl w:val="0"/>
          <w:numId w:val="10"/>
        </w:numPr>
      </w:pPr>
      <w:r>
        <w:t xml:space="preserve">Ministry of Finance of Georgia. (2018). </w:t>
      </w:r>
      <w:r w:rsidRPr="007106F7">
        <w:rPr>
          <w:i/>
        </w:rPr>
        <w:t>Macro Outlook</w:t>
      </w:r>
      <w:r>
        <w:t xml:space="preserve">. Ministry of Finance of Georgia. </w:t>
      </w:r>
      <w:hyperlink r:id="rId41">
        <w:r w:rsidRPr="007106F7">
          <w:rPr>
            <w:color w:val="0563C1"/>
            <w:u w:val="single"/>
          </w:rPr>
          <w:t>https://www.mof.ge/files/download/OutlookOctober2018ENG.pdf/4b2d49f9-d238-4f65-8b66-bcb34d7b16fa</w:t>
        </w:r>
      </w:hyperlink>
      <w:r>
        <w:t xml:space="preserve"> (Accessed 07.06.2026)</w:t>
      </w:r>
    </w:p>
    <w:p w14:paraId="0C9E4FFC" w14:textId="77777777" w:rsidR="00A75C01" w:rsidRDefault="00000000" w:rsidP="007106F7">
      <w:pPr>
        <w:pStyle w:val="ListParagraph"/>
        <w:numPr>
          <w:ilvl w:val="0"/>
          <w:numId w:val="10"/>
        </w:numPr>
      </w:pPr>
      <w:r>
        <w:t xml:space="preserve">Moura, R., &amp; Forte, R. (2009). The effects of foreign direct investment on the host country economic growth - theory and empirical evidence. </w:t>
      </w:r>
      <w:hyperlink r:id="rId42">
        <w:r w:rsidRPr="007106F7">
          <w:rPr>
            <w:color w:val="0563C1"/>
            <w:u w:val="single"/>
          </w:rPr>
          <w:t>http://etsg.org/ETSG2009/papers/forte.pdf</w:t>
        </w:r>
      </w:hyperlink>
      <w:r>
        <w:t xml:space="preserve"> (Accessed 07.06.2026)</w:t>
      </w:r>
    </w:p>
    <w:p w14:paraId="306F3F4E" w14:textId="77777777" w:rsidR="00A75C01" w:rsidRDefault="00000000" w:rsidP="007106F7">
      <w:pPr>
        <w:pStyle w:val="ListParagraph"/>
        <w:numPr>
          <w:ilvl w:val="0"/>
          <w:numId w:val="10"/>
        </w:numPr>
      </w:pPr>
      <w:r>
        <w:t xml:space="preserve">NATIONAL STATISTICS OFFICE OF GEORGIA. (2025). </w:t>
      </w:r>
      <w:r w:rsidRPr="007106F7">
        <w:rPr>
          <w:i/>
        </w:rPr>
        <w:t>FDI IN 2024 (ADJUSTED)</w:t>
      </w:r>
      <w:r>
        <w:t xml:space="preserve">. NATIONAL STATISTICS OFFICE OF GEORGIA. </w:t>
      </w:r>
      <w:hyperlink r:id="rId43">
        <w:r w:rsidRPr="007106F7">
          <w:rPr>
            <w:color w:val="0563C1"/>
            <w:u w:val="single"/>
          </w:rPr>
          <w:t>https://www.geostat.ge/media/72580/FDI-in-2024---(Adjusted).pdf</w:t>
        </w:r>
      </w:hyperlink>
      <w:r>
        <w:t xml:space="preserve"> (Accessed 07.06.2026)</w:t>
      </w:r>
    </w:p>
    <w:p w14:paraId="36DC5520" w14:textId="77777777" w:rsidR="00A75C01" w:rsidRDefault="00000000" w:rsidP="007106F7">
      <w:pPr>
        <w:pStyle w:val="ListParagraph"/>
        <w:numPr>
          <w:ilvl w:val="0"/>
          <w:numId w:val="10"/>
        </w:numPr>
      </w:pPr>
      <w:r>
        <w:t xml:space="preserve">Nieman, M. D. (2011). </w:t>
      </w:r>
      <w:r w:rsidRPr="007106F7">
        <w:rPr>
          <w:i/>
        </w:rPr>
        <w:t>Putting Together the FDI Puzzle: An Endogenous Model of Foreign Direct Investment, Democracy, Economic Development, and Human Capital</w:t>
      </w:r>
      <w:r>
        <w:t xml:space="preserve"> [Doctoral dissertation, University of Iowa]. </w:t>
      </w:r>
      <w:hyperlink r:id="rId44">
        <w:r w:rsidRPr="007106F7">
          <w:rPr>
            <w:color w:val="0563C1"/>
            <w:u w:val="single"/>
          </w:rPr>
          <w:t>https://marknieman.net/materials/FDI_puzzle.pdf</w:t>
        </w:r>
      </w:hyperlink>
      <w:r>
        <w:t xml:space="preserve"> (Accessed 07.06.2026)</w:t>
      </w:r>
    </w:p>
    <w:p w14:paraId="3DBA7289" w14:textId="77777777" w:rsidR="00A75C01" w:rsidRDefault="00000000" w:rsidP="007106F7">
      <w:pPr>
        <w:pStyle w:val="ListParagraph"/>
        <w:numPr>
          <w:ilvl w:val="0"/>
          <w:numId w:val="10"/>
        </w:numPr>
      </w:pPr>
      <w:r>
        <w:t xml:space="preserve">ORGANISATION FOR ECONOMIC CO-OPERATION AND DEVELOPMENT. (1996). </w:t>
      </w:r>
      <w:r w:rsidRPr="007106F7">
        <w:rPr>
          <w:i/>
        </w:rPr>
        <w:t>BENCHMARK DEFINITION OF FOREIGN DIRECT INVESTMENT</w:t>
      </w:r>
      <w:r>
        <w:t xml:space="preserve"> (Third edition). ORGANISATION FOR ECONOMIC CO-OPERATION AND DEVELOPMENT. </w:t>
      </w:r>
      <w:hyperlink r:id="rId45">
        <w:r w:rsidRPr="007106F7">
          <w:rPr>
            <w:color w:val="0563C1"/>
            <w:u w:val="single"/>
          </w:rPr>
          <w:t>https://www.oecd.org/content/dam/oecd/en/publications/reports/1996/11/oecd-benchmark-</w:t>
        </w:r>
        <w:r w:rsidRPr="007106F7">
          <w:rPr>
            <w:color w:val="0563C1"/>
            <w:u w:val="single"/>
          </w:rPr>
          <w:lastRenderedPageBreak/>
          <w:t>definition-of-foreign-direct-investment_g1gh5da0/9789264064805-en.pdf</w:t>
        </w:r>
      </w:hyperlink>
      <w:r>
        <w:t xml:space="preserve"> (Accessed 07.06.2026)</w:t>
      </w:r>
    </w:p>
    <w:p w14:paraId="34C8B74E" w14:textId="77777777" w:rsidR="00A75C01" w:rsidRDefault="00000000" w:rsidP="007106F7">
      <w:pPr>
        <w:pStyle w:val="ListParagraph"/>
        <w:numPr>
          <w:ilvl w:val="0"/>
          <w:numId w:val="10"/>
        </w:numPr>
      </w:pPr>
      <w:r>
        <w:t xml:space="preserve">Sârbu, M.-R., &amp; Gavrea, I. M. (2014). FORMS AND MOTIVATIONS OF FOREIGN DIRECT INVESTMENT. </w:t>
      </w:r>
      <w:r w:rsidRPr="007106F7">
        <w:rPr>
          <w:i/>
        </w:rPr>
        <w:t>SEA - Practical Application of Science</w:t>
      </w:r>
      <w:r>
        <w:t xml:space="preserve">, </w:t>
      </w:r>
      <w:r w:rsidRPr="007106F7">
        <w:rPr>
          <w:i/>
        </w:rPr>
        <w:t>II</w:t>
      </w:r>
      <w:r>
        <w:t xml:space="preserve">(1), 532–535. </w:t>
      </w:r>
      <w:hyperlink r:id="rId46">
        <w:r w:rsidRPr="007106F7">
          <w:rPr>
            <w:color w:val="0563C1"/>
            <w:u w:val="single"/>
          </w:rPr>
          <w:t>https://seaopenresearch.eu/Journals/articles/SPAS_3_64.pdf</w:t>
        </w:r>
      </w:hyperlink>
      <w:r>
        <w:t xml:space="preserve"> (Accessed 07.06.2026)</w:t>
      </w:r>
    </w:p>
    <w:p w14:paraId="132CF465" w14:textId="77777777" w:rsidR="00A75C01" w:rsidRDefault="00000000" w:rsidP="007106F7">
      <w:pPr>
        <w:pStyle w:val="ListParagraph"/>
        <w:numPr>
          <w:ilvl w:val="0"/>
          <w:numId w:val="10"/>
        </w:numPr>
      </w:pPr>
      <w:r>
        <w:t xml:space="preserve">Teixeira, A. A. C., &amp; Wei, H. (2012). Is human capital relevant in attracting innovative foreign direct investment to China? </w:t>
      </w:r>
      <w:r w:rsidRPr="007106F7">
        <w:rPr>
          <w:i/>
        </w:rPr>
        <w:t>Asian Journal of Technology Innovation</w:t>
      </w:r>
      <w:r>
        <w:t xml:space="preserve">, </w:t>
      </w:r>
      <w:r w:rsidRPr="007106F7">
        <w:rPr>
          <w:i/>
        </w:rPr>
        <w:t>20</w:t>
      </w:r>
      <w:r>
        <w:t xml:space="preserve">(1), 83–96. </w:t>
      </w:r>
      <w:hyperlink r:id="rId47">
        <w:r w:rsidRPr="007106F7">
          <w:rPr>
            <w:color w:val="0563C1"/>
            <w:u w:val="single"/>
          </w:rPr>
          <w:t>https://doi.org/10.1080/19761597.2012.681436</w:t>
        </w:r>
      </w:hyperlink>
    </w:p>
    <w:p w14:paraId="3EA87DFD" w14:textId="77777777" w:rsidR="00A75C01" w:rsidRDefault="00000000" w:rsidP="007106F7">
      <w:pPr>
        <w:pStyle w:val="ListParagraph"/>
        <w:numPr>
          <w:ilvl w:val="0"/>
          <w:numId w:val="10"/>
        </w:numPr>
      </w:pPr>
      <w:r>
        <w:t xml:space="preserve">Walsh, J. P., &amp; Yu, J. (2010). </w:t>
      </w:r>
      <w:r w:rsidRPr="007106F7">
        <w:rPr>
          <w:i/>
        </w:rPr>
        <w:t>Determinants of Foreign Direct Investment: A Sectoral and Institutional Approach</w:t>
      </w:r>
      <w:r>
        <w:t xml:space="preserve"> (IMF Working Paper No. WP/10/187). International Monetary Fund. </w:t>
      </w:r>
      <w:hyperlink r:id="rId48">
        <w:r w:rsidRPr="007106F7">
          <w:rPr>
            <w:color w:val="0563C1"/>
            <w:u w:val="single"/>
          </w:rPr>
          <w:t>https://www.imf.org/external/pubs/ft/wp/2010/wp10187.pdf</w:t>
        </w:r>
      </w:hyperlink>
      <w:r>
        <w:t xml:space="preserve"> (Accessed 07.06.2026)</w:t>
      </w:r>
    </w:p>
    <w:p w14:paraId="60F62EB2" w14:textId="77777777" w:rsidR="00A75C01" w:rsidRDefault="00000000" w:rsidP="007106F7">
      <w:pPr>
        <w:pStyle w:val="ListParagraph"/>
        <w:numPr>
          <w:ilvl w:val="0"/>
          <w:numId w:val="10"/>
        </w:numPr>
      </w:pPr>
      <w:r>
        <w:t xml:space="preserve">World Bank Group. (2018). </w:t>
      </w:r>
      <w:r w:rsidRPr="007106F7">
        <w:rPr>
          <w:i/>
        </w:rPr>
        <w:t>Improving Georgia Business Environment: An Initiative That Is Paying Off</w:t>
      </w:r>
      <w:r>
        <w:t xml:space="preserve">. World Bank Group. </w:t>
      </w:r>
      <w:hyperlink r:id="rId49">
        <w:r w:rsidRPr="007106F7">
          <w:rPr>
            <w:color w:val="0563C1"/>
            <w:u w:val="single"/>
          </w:rPr>
          <w:t>https://documents1.worldbank.org/curated/en/240221468274493469/pdf/489180CAS0GEORGIAN0Box385346B00PUBLIC0.pdf</w:t>
        </w:r>
      </w:hyperlink>
      <w:r>
        <w:t xml:space="preserve"> (Accessed 07.06.2026)</w:t>
      </w:r>
    </w:p>
    <w:sectPr w:rsidR="00A75C01" w:rsidSect="00034616">
      <w:footerReference w:type="default" r:id="rId50"/>
      <w:pgSz w:w="11906" w:h="16838"/>
      <w:pgMar w:top="1417" w:right="567"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8485C" w14:textId="77777777" w:rsidR="00277315" w:rsidRDefault="00277315">
      <w:pPr>
        <w:spacing w:after="0" w:line="240" w:lineRule="auto"/>
      </w:pPr>
      <w:r>
        <w:separator/>
      </w:r>
    </w:p>
  </w:endnote>
  <w:endnote w:type="continuationSeparator" w:id="0">
    <w:p w14:paraId="774B5E0B" w14:textId="77777777" w:rsidR="00277315" w:rsidRDefault="00277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7FB5" w14:textId="77777777" w:rsidR="00A75C01" w:rsidRDefault="00000000">
    <w:pPr>
      <w:pStyle w:val="Footer"/>
      <w:jc w:val="center"/>
    </w:pPr>
    <w:r>
      <w:rPr>
        <w:rFonts w:ascii="Times New Roman" w:hAnsi="Times New Roman"/>
        <w:sz w:val="20"/>
      </w:rPr>
      <w:fldChar w:fldCharType="begin"/>
    </w:r>
    <w:r>
      <w:rPr>
        <w:rFonts w:ascii="Times New Roman" w:hAnsi="Times New Roman"/>
        <w:sz w:val="20"/>
      </w:rPr>
      <w:instrText xml:space="preserve"> PAGE </w:instrText>
    </w:r>
    <w:r w:rsidR="005405A3">
      <w:rPr>
        <w:rFonts w:ascii="Times New Roman" w:hAnsi="Times New Roman"/>
        <w:sz w:val="20"/>
      </w:rPr>
      <w:fldChar w:fldCharType="separate"/>
    </w:r>
    <w:r w:rsidR="005405A3">
      <w:rPr>
        <w:rFonts w:ascii="Times New Roman" w:hAnsi="Times New Roman"/>
        <w:noProof/>
        <w:sz w:val="20"/>
      </w:rPr>
      <w:t>21</w:t>
    </w:r>
    <w:r>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90408" w14:textId="77777777" w:rsidR="00277315" w:rsidRDefault="00277315">
      <w:pPr>
        <w:spacing w:after="0" w:line="240" w:lineRule="auto"/>
      </w:pPr>
      <w:r>
        <w:separator/>
      </w:r>
    </w:p>
  </w:footnote>
  <w:footnote w:type="continuationSeparator" w:id="0">
    <w:p w14:paraId="0E156633" w14:textId="77777777" w:rsidR="00277315" w:rsidRDefault="002773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AB25864"/>
    <w:multiLevelType w:val="hybridMultilevel"/>
    <w:tmpl w:val="5FA814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57186594">
    <w:abstractNumId w:val="8"/>
  </w:num>
  <w:num w:numId="2" w16cid:durableId="455878240">
    <w:abstractNumId w:val="6"/>
  </w:num>
  <w:num w:numId="3" w16cid:durableId="1652515841">
    <w:abstractNumId w:val="5"/>
  </w:num>
  <w:num w:numId="4" w16cid:durableId="2036153246">
    <w:abstractNumId w:val="4"/>
  </w:num>
  <w:num w:numId="5" w16cid:durableId="487088591">
    <w:abstractNumId w:val="7"/>
  </w:num>
  <w:num w:numId="6" w16cid:durableId="1581256391">
    <w:abstractNumId w:val="3"/>
  </w:num>
  <w:num w:numId="7" w16cid:durableId="1281914871">
    <w:abstractNumId w:val="2"/>
  </w:num>
  <w:num w:numId="8" w16cid:durableId="467892796">
    <w:abstractNumId w:val="1"/>
  </w:num>
  <w:num w:numId="9" w16cid:durableId="2016573294">
    <w:abstractNumId w:val="0"/>
  </w:num>
  <w:num w:numId="10" w16cid:durableId="254514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77315"/>
    <w:rsid w:val="0029639D"/>
    <w:rsid w:val="00326F90"/>
    <w:rsid w:val="00447BAE"/>
    <w:rsid w:val="005405A3"/>
    <w:rsid w:val="007106F7"/>
    <w:rsid w:val="00A75C0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A2C0F1"/>
  <w14:defaultImageDpi w14:val="300"/>
  <w15:docId w15:val="{27E7B3DA-6303-4DC4-BFD8-27725AA7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line="360" w:lineRule="auto"/>
      <w:ind w:firstLine="709"/>
      <w:jc w:val="both"/>
    </w:pPr>
    <w:rPr>
      <w:rFonts w:ascii="Sylfaen" w:eastAsia="Sylfaen" w:hAnsi="Sylfaen" w:cs="Sylfaen"/>
      <w:sz w:val="24"/>
      <w:lang w:val="ka-GE" w:bidi="ka-GE"/>
    </w:rPr>
  </w:style>
  <w:style w:type="paragraph" w:styleId="Heading1">
    <w:name w:val="heading 1"/>
    <w:basedOn w:val="Normal"/>
    <w:next w:val="Normal"/>
    <w:link w:val="Heading1Char"/>
    <w:uiPriority w:val="9"/>
    <w:qFormat/>
    <w:rsid w:val="00FC693F"/>
    <w:pPr>
      <w:keepNext/>
      <w:keepLines/>
      <w:spacing w:before="240" w:after="120"/>
      <w:ind w:firstLine="0"/>
      <w:outlineLvl w:val="0"/>
    </w:pPr>
    <w:rPr>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80"/>
      <w:ind w:firstLine="0"/>
      <w:outlineLvl w:val="1"/>
    </w:pPr>
    <w:rPr>
      <w:b/>
      <w:bCs/>
      <w:color w:val="00000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709"/>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OC11">
    <w:name w:val="TOC 11"/>
    <w:pPr>
      <w:tabs>
        <w:tab w:val="right" w:leader="dot" w:pos="9638"/>
      </w:tabs>
      <w:spacing w:before="40" w:after="80"/>
    </w:pPr>
    <w:rPr>
      <w:rFonts w:ascii="Sylfaen" w:hAnsi="Sylfaen"/>
      <w:sz w:val="24"/>
    </w:rPr>
  </w:style>
  <w:style w:type="paragraph" w:customStyle="1" w:styleId="TOC21">
    <w:name w:val="TOC 21"/>
    <w:pPr>
      <w:tabs>
        <w:tab w:val="right" w:leader="dot" w:pos="9071"/>
      </w:tabs>
      <w:spacing w:after="80"/>
      <w:ind w:left="567"/>
    </w:pPr>
    <w:rPr>
      <w:rFonts w:ascii="Sylfaen" w:hAnsi="Sylfae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uments1.worldbank.org/curated/en/240221468274493469/pdf/489180CAS0GEORGIAN0Box385346B00PUBLIC0.pdf" TargetMode="External"/><Relationship Id="rId18" Type="http://schemas.openxmlformats.org/officeDocument/2006/relationships/hyperlink" Target="https://library.iliauni.edu.ge/wp-content/uploads/2017/03/giorgi-qhupharadze-sagadasakhado-politika-da-pirdapiri-utskhouri-investitsiebi-saqarthveloshi.pdf" TargetMode="External"/><Relationship Id="rId26" Type="http://schemas.openxmlformats.org/officeDocument/2006/relationships/hyperlink" Target="https://www.oenb.at/dam/jcr:41ef4589-3af1-4ad9-af3f-fe4c9f5e8f45/occasional-paper-no-12.pdf" TargetMode="External"/><Relationship Id="rId39" Type="http://schemas.openxmlformats.org/officeDocument/2006/relationships/hyperlink" Target="https://www.unece.org/fileadmin/DAM/trans/doc/2019/wp5/2a_Rati_Devadze_EATL_Tbilisi_Workshop_12-13_Dec_19.pdf" TargetMode="External"/><Relationship Id="rId21" Type="http://schemas.openxmlformats.org/officeDocument/2006/relationships/hyperlink" Target="https://cue.edu.ge/wp-content/uploads/2024/10/Monograph.pdf" TargetMode="External"/><Relationship Id="rId34" Type="http://schemas.openxmlformats.org/officeDocument/2006/relationships/hyperlink" Target="https://www.iset-pi.ge/images/Projects_of_MPRC/Investment_Climate_Assessment_For_Georgia.pdf" TargetMode="External"/><Relationship Id="rId42" Type="http://schemas.openxmlformats.org/officeDocument/2006/relationships/hyperlink" Target="http://etsg.org/ETSG2009/papers/forte.pdf" TargetMode="External"/><Relationship Id="rId47" Type="http://schemas.openxmlformats.org/officeDocument/2006/relationships/hyperlink" Target="https://doi.org/10.1080/19761597.2012.681436"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space.nplg.gov.ge/bitstream/1234/454825/1/Sainvesticio_Kanonmdebloba_2009.pdf" TargetMode="External"/><Relationship Id="rId29" Type="http://schemas.openxmlformats.org/officeDocument/2006/relationships/hyperlink" Target="https://www.niassembly.gov.uk/globalassets/documents/enterprise-trade-and-investment/inquiry---corp-tax/research-papers/20141204-assembly-research---review-of-literature-regarding-the-determinants-of-fdi.pdf" TargetMode="External"/><Relationship Id="rId11" Type="http://schemas.openxmlformats.org/officeDocument/2006/relationships/hyperlink" Target="https://gfsis.org.ge/files/library/pdf/Georgian-2539.pdf" TargetMode="External"/><Relationship Id="rId24" Type="http://schemas.openxmlformats.org/officeDocument/2006/relationships/hyperlink" Target="https://www.hbs.edu/ris/download.aspx?name=FDICapital_Formatted_20170922_Final_W.pdf" TargetMode="External"/><Relationship Id="rId32" Type="http://schemas.openxmlformats.org/officeDocument/2006/relationships/hyperlink" Target="https://www.etsg.org/ETSG2007/papers/harding.pdf" TargetMode="External"/><Relationship Id="rId37" Type="http://schemas.openxmlformats.org/officeDocument/2006/relationships/hyperlink" Target="https://www.piie.com/publications/chapters_preview/3810/02iie3810.pdf" TargetMode="External"/><Relationship Id="rId40" Type="http://schemas.openxmlformats.org/officeDocument/2006/relationships/hyperlink" Target="https://www.economy.ge/uploads/files/2017/ek__politika/2022/main_economic_indicators_eng_may_2022.pdf" TargetMode="External"/><Relationship Id="rId45" Type="http://schemas.openxmlformats.org/officeDocument/2006/relationships/hyperlink" Target="https://www.oecd.org/content/dam/oecd/en/publications/reports/1996/11/oecd-benchmark-definition-of-foreign-direct-investment_g1gh5da0/9789264064805-en.pdf" TargetMode="External"/><Relationship Id="rId5" Type="http://schemas.openxmlformats.org/officeDocument/2006/relationships/webSettings" Target="webSettings.xml"/><Relationship Id="rId15" Type="http://schemas.openxmlformats.org/officeDocument/2006/relationships/hyperlink" Target="https://www.tsu.ge/assets/media/files/48/disertaciebi2/Shorena_Farjiani.pdf" TargetMode="External"/><Relationship Id="rId23" Type="http://schemas.openxmlformats.org/officeDocument/2006/relationships/hyperlink" Target="https://dspace.nplg.gov.ge/bitstream/1234/364339/8/Dissertacia.pdf" TargetMode="External"/><Relationship Id="rId28" Type="http://schemas.openxmlformats.org/officeDocument/2006/relationships/hyperlink" Target="https://olemiss.edu/courses/inst310/BorenszteinDeGLee98.pdf" TargetMode="External"/><Relationship Id="rId36" Type="http://schemas.openxmlformats.org/officeDocument/2006/relationships/hyperlink" Target="https://www.nber.org/system/files/chapters/c9543/c9543.pdf" TargetMode="External"/><Relationship Id="rId49" Type="http://schemas.openxmlformats.org/officeDocument/2006/relationships/hyperlink" Target="https://documents1.worldbank.org/curated/en/240221468274493469/pdf/489180CAS0GEORGIAN0Box385346B00PUBLIC0.pdf" TargetMode="External"/><Relationship Id="rId10" Type="http://schemas.openxmlformats.org/officeDocument/2006/relationships/hyperlink" Target="https://ramad.bog.ge/galt/weekly-market-watch-december-13-2021_geo.pdf" TargetMode="External"/><Relationship Id="rId19" Type="http://schemas.openxmlformats.org/officeDocument/2006/relationships/hyperlink" Target="https://www.gov.ge/files/439_54422_706524_100-1.pdf" TargetMode="External"/><Relationship Id="rId31" Type="http://schemas.openxmlformats.org/officeDocument/2006/relationships/hyperlink" Target="https://ramad.bog.ge/s3/BogGroup/Top-Questions-Answers-on-Georgian-Macro.pdf" TargetMode="External"/><Relationship Id="rId44" Type="http://schemas.openxmlformats.org/officeDocument/2006/relationships/hyperlink" Target="https://marknieman.net/materials/FDI_puzzle.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space.nplg.gov.ge/bitstream/1234/312407/2/Avtoreferati.pdf" TargetMode="External"/><Relationship Id="rId14" Type="http://schemas.openxmlformats.org/officeDocument/2006/relationships/hyperlink" Target="https://mc.edu.ge/storage/documents/1773383891.pdf" TargetMode="External"/><Relationship Id="rId22" Type="http://schemas.openxmlformats.org/officeDocument/2006/relationships/hyperlink" Target="https://www.tsu.ge/assets/media/files/48/disertaciebi5/Mate_Khvedelidze.pdf" TargetMode="External"/><Relationship Id="rId27" Type="http://schemas.openxmlformats.org/officeDocument/2006/relationships/hyperlink" Target="https://www.atlanticcouncil.org/wp-content/uploads/2024/03/Attracting-Foreign-Direct-Investments.pdf" TargetMode="External"/><Relationship Id="rId30" Type="http://schemas.openxmlformats.org/officeDocument/2006/relationships/hyperlink" Target="http://eugbc.net/wp-content/uploads/2014/07/DCFTA-Georgia-establishment.pdf" TargetMode="External"/><Relationship Id="rId35" Type="http://schemas.openxmlformats.org/officeDocument/2006/relationships/hyperlink" Target="https://www.nber.org/system/files/working_papers/w9293/w9293.pdf" TargetMode="External"/><Relationship Id="rId43" Type="http://schemas.openxmlformats.org/officeDocument/2006/relationships/hyperlink" Target="https://www.geostat.ge/media/72580/FDI-in-2024---(Adjusted).pdf" TargetMode="External"/><Relationship Id="rId48" Type="http://schemas.openxmlformats.org/officeDocument/2006/relationships/hyperlink" Target="https://www.imf.org/external/pubs/ft/wp/2010/wp10187.pdf"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sdasu.edu.ge/wp-content/uploads/2022/02/dc2f87b38ce75dc47d9ac871fbcbbcb8.pdf" TargetMode="External"/><Relationship Id="rId17" Type="http://schemas.openxmlformats.org/officeDocument/2006/relationships/hyperlink" Target="https://old-research.ciu.edu.ge/uploads/files/&#4307;&#4312;&#4321;&#4308;&#4320;&#4322;&#4304;&#4330;&#4312;&#4308;&#4305;&#4312;/&#4328;&#4317;&#4320;&#4308;&#4316;&#4304;" TargetMode="External"/><Relationship Id="rId25" Type="http://schemas.openxmlformats.org/officeDocument/2006/relationships/hyperlink" Target="https://doi.org/10.2867/846546" TargetMode="External"/><Relationship Id="rId33" Type="http://schemas.openxmlformats.org/officeDocument/2006/relationships/hyperlink" Target="https://icc.ge/wp-content/uploads/2025/05/Foreign-Economic-Dependence-Index_Q4-2024-ENG.pdf" TargetMode="External"/><Relationship Id="rId38" Type="http://schemas.openxmlformats.org/officeDocument/2006/relationships/hyperlink" Target="https://doi.org/10.1016/j.jdeveco.2006.07.001" TargetMode="External"/><Relationship Id="rId46" Type="http://schemas.openxmlformats.org/officeDocument/2006/relationships/hyperlink" Target="https://seaopenresearch.eu/Journals/articles/SPAS_3_64.pdf" TargetMode="External"/><Relationship Id="rId20" Type="http://schemas.openxmlformats.org/officeDocument/2006/relationships/hyperlink" Target="https://api.ajara.gov.ge/storage/files/doc/garantiebi.pdf" TargetMode="External"/><Relationship Id="rId41" Type="http://schemas.openxmlformats.org/officeDocument/2006/relationships/hyperlink" Target="https://www.mof.ge/files/download/OutlookOctober2018ENG.pdf/4b2d49f9-d238-4f65-8b66-bcb34d7b16fa"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70</Pages>
  <Words>19617</Words>
  <Characters>111819</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3</cp:revision>
  <dcterms:created xsi:type="dcterms:W3CDTF">2013-12-23T23:15:00Z</dcterms:created>
  <dcterms:modified xsi:type="dcterms:W3CDTF">2026-06-13T19:14:00Z</dcterms:modified>
  <cp:category/>
</cp:coreProperties>
</file>